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DD" w:rsidRPr="00B55300" w:rsidRDefault="00B55300">
      <w:pPr>
        <w:spacing w:after="196"/>
        <w:ind w:right="6"/>
        <w:jc w:val="center"/>
        <w:rPr>
          <w:rFonts w:ascii="標楷體" w:eastAsia="標楷體" w:hAnsi="標楷體"/>
        </w:rPr>
      </w:pPr>
      <w:r w:rsidRPr="00B55300">
        <w:rPr>
          <w:rFonts w:ascii="標楷體" w:eastAsia="標楷體" w:hAnsi="標楷體" w:cs="微軟正黑體" w:hint="eastAsia"/>
          <w:sz w:val="32"/>
        </w:rPr>
        <w:t>屏東縣恆春鎮恆春</w:t>
      </w:r>
      <w:r w:rsidRPr="00B55300">
        <w:rPr>
          <w:rFonts w:ascii="標楷體" w:eastAsia="標楷體" w:hAnsi="標楷體" w:cs="微軟正黑體"/>
          <w:sz w:val="32"/>
        </w:rPr>
        <w:t>國民</w:t>
      </w:r>
      <w:r w:rsidRPr="00B55300">
        <w:rPr>
          <w:rFonts w:ascii="標楷體" w:eastAsia="標楷體" w:hAnsi="標楷體" w:cs="微軟正黑體" w:hint="eastAsia"/>
          <w:sz w:val="32"/>
        </w:rPr>
        <w:t>小</w:t>
      </w:r>
      <w:r w:rsidRPr="00B55300">
        <w:rPr>
          <w:rFonts w:ascii="標楷體" w:eastAsia="標楷體" w:hAnsi="標楷體" w:cs="微軟正黑體"/>
          <w:sz w:val="32"/>
        </w:rPr>
        <w:t>學約僱</w:t>
      </w:r>
      <w:r>
        <w:rPr>
          <w:rFonts w:ascii="標楷體" w:eastAsia="標楷體" w:hAnsi="標楷體" w:cs="微軟正黑體" w:hint="eastAsia"/>
          <w:sz w:val="32"/>
        </w:rPr>
        <w:t>職務代理</w:t>
      </w:r>
      <w:r w:rsidRPr="00B55300">
        <w:rPr>
          <w:rFonts w:ascii="標楷體" w:eastAsia="標楷體" w:hAnsi="標楷體" w:cs="微軟正黑體"/>
          <w:sz w:val="32"/>
        </w:rPr>
        <w:t>人員甄選簡章</w:t>
      </w:r>
      <w:r w:rsidRPr="00B55300">
        <w:rPr>
          <w:rFonts w:ascii="標楷體" w:eastAsia="標楷體" w:hAnsi="標楷體" w:cs="微軟正黑體"/>
          <w:sz w:val="32"/>
          <w:vertAlign w:val="subscript"/>
        </w:rPr>
        <w:t xml:space="preserve"> </w:t>
      </w:r>
    </w:p>
    <w:p w:rsidR="004725DD" w:rsidRPr="00B55300" w:rsidRDefault="00B55300" w:rsidP="00B55300">
      <w:pPr>
        <w:numPr>
          <w:ilvl w:val="0"/>
          <w:numId w:val="1"/>
        </w:numPr>
        <w:spacing w:after="46"/>
        <w:ind w:hanging="576"/>
        <w:rPr>
          <w:rFonts w:ascii="標楷體" w:eastAsia="標楷體" w:hAnsi="標楷體"/>
        </w:rPr>
      </w:pPr>
      <w:r w:rsidRPr="00B55300">
        <w:rPr>
          <w:rFonts w:ascii="標楷體" w:eastAsia="標楷體" w:hAnsi="標楷體" w:cs="微軟正黑體"/>
          <w:sz w:val="28"/>
        </w:rPr>
        <w:t>依據：行政院與所屬中央及地方各機關約僱人員僱用辦法、</w:t>
      </w:r>
      <w:r w:rsidRPr="00B55300">
        <w:rPr>
          <w:rFonts w:ascii="標楷體" w:eastAsia="標楷體" w:hAnsi="標楷體" w:cs="微軟正黑體" w:hint="eastAsia"/>
          <w:sz w:val="28"/>
        </w:rPr>
        <w:t>屏東縣政府及所屬機關學校約聘僱人員進用管理要點</w:t>
      </w:r>
      <w:r>
        <w:rPr>
          <w:rFonts w:ascii="標楷體" w:eastAsia="標楷體" w:hAnsi="標楷體" w:cs="微軟正黑體" w:hint="eastAsia"/>
          <w:sz w:val="28"/>
        </w:rPr>
        <w:t>、</w:t>
      </w:r>
      <w:r w:rsidRPr="00B55300">
        <w:rPr>
          <w:rFonts w:ascii="標楷體" w:eastAsia="標楷體" w:hAnsi="標楷體" w:cs="微軟正黑體" w:hint="eastAsia"/>
          <w:sz w:val="28"/>
        </w:rPr>
        <w:t>屏東縣政府及所屬機關學校約聘僱人員公開甄選作業要點</w:t>
      </w:r>
      <w:r w:rsidRPr="00B55300">
        <w:rPr>
          <w:rFonts w:ascii="標楷體" w:eastAsia="標楷體" w:hAnsi="標楷體" w:cs="微軟正黑體"/>
          <w:sz w:val="28"/>
        </w:rPr>
        <w:t xml:space="preserve">。 </w:t>
      </w:r>
    </w:p>
    <w:p w:rsidR="00B55300" w:rsidRPr="00B55300" w:rsidRDefault="00B55300">
      <w:pPr>
        <w:numPr>
          <w:ilvl w:val="0"/>
          <w:numId w:val="1"/>
        </w:numPr>
        <w:spacing w:after="46"/>
        <w:ind w:hanging="576"/>
        <w:rPr>
          <w:rFonts w:ascii="標楷體" w:eastAsia="標楷體" w:hAnsi="標楷體"/>
        </w:rPr>
      </w:pPr>
      <w:r w:rsidRPr="00B55300">
        <w:rPr>
          <w:rFonts w:ascii="標楷體" w:eastAsia="標楷體" w:hAnsi="標楷體" w:cs="微軟正黑體"/>
          <w:sz w:val="28"/>
        </w:rPr>
        <w:t>職稱：約僱</w:t>
      </w:r>
      <w:r>
        <w:rPr>
          <w:rFonts w:ascii="標楷體" w:eastAsia="標楷體" w:hAnsi="標楷體" w:cs="微軟正黑體" w:hint="eastAsia"/>
          <w:sz w:val="28"/>
        </w:rPr>
        <w:t>職務代理</w:t>
      </w:r>
      <w:r w:rsidRPr="00B55300">
        <w:rPr>
          <w:rFonts w:ascii="標楷體" w:eastAsia="標楷體" w:hAnsi="標楷體" w:cs="微軟正黑體"/>
          <w:sz w:val="28"/>
        </w:rPr>
        <w:t>人(代理幹事職務)。</w:t>
      </w:r>
    </w:p>
    <w:p w:rsidR="004725DD" w:rsidRPr="00B55300" w:rsidRDefault="00B55300">
      <w:pPr>
        <w:numPr>
          <w:ilvl w:val="0"/>
          <w:numId w:val="1"/>
        </w:numPr>
        <w:spacing w:after="46"/>
        <w:ind w:hanging="576"/>
        <w:rPr>
          <w:rFonts w:ascii="標楷體" w:eastAsia="標楷體" w:hAnsi="標楷體"/>
        </w:rPr>
      </w:pPr>
      <w:r w:rsidRPr="00B55300">
        <w:rPr>
          <w:rFonts w:ascii="標楷體" w:eastAsia="標楷體" w:hAnsi="標楷體" w:cs="微軟正黑體"/>
          <w:sz w:val="28"/>
        </w:rPr>
        <w:t xml:space="preserve">名額：正取1名，擇優列備取2名。 </w:t>
      </w:r>
    </w:p>
    <w:p w:rsidR="004725DD" w:rsidRPr="00B55300" w:rsidRDefault="00B55300">
      <w:pPr>
        <w:numPr>
          <w:ilvl w:val="0"/>
          <w:numId w:val="2"/>
        </w:numPr>
        <w:spacing w:after="46"/>
        <w:ind w:hanging="570"/>
        <w:rPr>
          <w:rFonts w:ascii="標楷體" w:eastAsia="標楷體" w:hAnsi="標楷體"/>
        </w:rPr>
      </w:pPr>
      <w:r w:rsidRPr="00B55300">
        <w:rPr>
          <w:rFonts w:ascii="標楷體" w:eastAsia="標楷體" w:hAnsi="標楷體" w:cs="微軟正黑體"/>
          <w:sz w:val="28"/>
        </w:rPr>
        <w:t>僱用期間：自報到日起至</w:t>
      </w:r>
      <w:r>
        <w:rPr>
          <w:rFonts w:ascii="標楷體" w:eastAsia="標楷體" w:hAnsi="標楷體" w:cs="微軟正黑體" w:hint="eastAsia"/>
          <w:sz w:val="28"/>
        </w:rPr>
        <w:t>約僱日</w:t>
      </w:r>
      <w:r w:rsidR="00040AC5">
        <w:rPr>
          <w:rFonts w:ascii="標楷體" w:eastAsia="標楷體" w:hAnsi="標楷體" w:cs="微軟正黑體" w:hint="eastAsia"/>
          <w:sz w:val="28"/>
        </w:rPr>
        <w:t>(</w:t>
      </w:r>
      <w:r>
        <w:rPr>
          <w:rFonts w:ascii="標楷體" w:eastAsia="標楷體" w:hAnsi="標楷體" w:cs="微軟正黑體" w:hint="eastAsia"/>
          <w:sz w:val="28"/>
        </w:rPr>
        <w:t>115年4月25日</w:t>
      </w:r>
      <w:r w:rsidR="00040AC5">
        <w:rPr>
          <w:rFonts w:ascii="標楷體" w:eastAsia="標楷體" w:hAnsi="標楷體" w:cs="微軟正黑體" w:hint="eastAsia"/>
          <w:sz w:val="28"/>
        </w:rPr>
        <w:t>)</w:t>
      </w:r>
      <w:r>
        <w:rPr>
          <w:rFonts w:ascii="標楷體" w:eastAsia="標楷體" w:hAnsi="標楷體" w:cs="微軟正黑體" w:hint="eastAsia"/>
          <w:sz w:val="28"/>
        </w:rPr>
        <w:t>止或</w:t>
      </w:r>
      <w:r w:rsidRPr="00B55300">
        <w:rPr>
          <w:rFonts w:ascii="標楷體" w:eastAsia="標楷體" w:hAnsi="標楷體" w:cs="微軟正黑體"/>
          <w:sz w:val="28"/>
        </w:rPr>
        <w:t xml:space="preserve">代理原因消滅時，應無條件離職。 </w:t>
      </w:r>
    </w:p>
    <w:p w:rsidR="004725DD" w:rsidRPr="00B55300" w:rsidRDefault="00B55300">
      <w:pPr>
        <w:numPr>
          <w:ilvl w:val="0"/>
          <w:numId w:val="2"/>
        </w:numPr>
        <w:spacing w:after="0" w:line="296" w:lineRule="auto"/>
        <w:ind w:hanging="570"/>
        <w:rPr>
          <w:rFonts w:ascii="標楷體" w:eastAsia="標楷體" w:hAnsi="標楷體"/>
        </w:rPr>
      </w:pPr>
      <w:r w:rsidRPr="00B55300">
        <w:rPr>
          <w:rFonts w:ascii="標楷體" w:eastAsia="標楷體" w:hAnsi="標楷體" w:cs="微軟正黑體"/>
          <w:sz w:val="28"/>
        </w:rPr>
        <w:t>報酬：依據「約僱人員報酬標準表」支給2</w:t>
      </w:r>
      <w:r>
        <w:rPr>
          <w:rFonts w:ascii="標楷體" w:eastAsia="標楷體" w:hAnsi="標楷體" w:cs="微軟正黑體" w:hint="eastAsia"/>
          <w:sz w:val="28"/>
        </w:rPr>
        <w:t>8</w:t>
      </w:r>
      <w:r w:rsidRPr="00B55300">
        <w:rPr>
          <w:rFonts w:ascii="標楷體" w:eastAsia="標楷體" w:hAnsi="標楷體" w:cs="微軟正黑體"/>
          <w:sz w:val="28"/>
        </w:rPr>
        <w:t>0薪點，折合新台幣</w:t>
      </w:r>
      <w:r>
        <w:rPr>
          <w:rFonts w:ascii="標楷體" w:eastAsia="標楷體" w:hAnsi="標楷體" w:cs="微軟正黑體" w:hint="eastAsia"/>
          <w:sz w:val="28"/>
        </w:rPr>
        <w:t>38</w:t>
      </w:r>
      <w:r w:rsidRPr="00B55300">
        <w:rPr>
          <w:rFonts w:ascii="標楷體" w:eastAsia="標楷體" w:hAnsi="標楷體" w:cs="微軟正黑體"/>
          <w:sz w:val="28"/>
        </w:rPr>
        <w:t>,</w:t>
      </w:r>
      <w:r>
        <w:rPr>
          <w:rFonts w:ascii="標楷體" w:eastAsia="標楷體" w:hAnsi="標楷體" w:cs="微軟正黑體" w:hint="eastAsia"/>
          <w:sz w:val="28"/>
        </w:rPr>
        <w:t>948</w:t>
      </w:r>
      <w:r w:rsidRPr="00B55300">
        <w:rPr>
          <w:rFonts w:ascii="標楷體" w:eastAsia="標楷體" w:hAnsi="標楷體" w:cs="微軟正黑體"/>
          <w:sz w:val="28"/>
        </w:rPr>
        <w:t xml:space="preserve">元(薪點折合率依行政院規定辦理，須自付勞健保及勞工退休金自提繳部分)。 </w:t>
      </w:r>
    </w:p>
    <w:p w:rsidR="004725DD" w:rsidRPr="00B55300" w:rsidRDefault="00B55300">
      <w:pPr>
        <w:numPr>
          <w:ilvl w:val="0"/>
          <w:numId w:val="2"/>
        </w:numPr>
        <w:spacing w:after="46"/>
        <w:ind w:hanging="570"/>
        <w:rPr>
          <w:rFonts w:ascii="標楷體" w:eastAsia="標楷體" w:hAnsi="標楷體"/>
        </w:rPr>
      </w:pPr>
      <w:r w:rsidRPr="00B55300">
        <w:rPr>
          <w:rFonts w:ascii="標楷體" w:eastAsia="標楷體" w:hAnsi="標楷體" w:cs="微軟正黑體"/>
          <w:sz w:val="28"/>
        </w:rPr>
        <w:t>公告期間：自11</w:t>
      </w:r>
      <w:r>
        <w:rPr>
          <w:rFonts w:ascii="標楷體" w:eastAsia="標楷體" w:hAnsi="標楷體" w:cs="微軟正黑體" w:hint="eastAsia"/>
          <w:sz w:val="28"/>
        </w:rPr>
        <w:t>5</w:t>
      </w:r>
      <w:r w:rsidRPr="00B55300">
        <w:rPr>
          <w:rFonts w:ascii="標楷體" w:eastAsia="標楷體" w:hAnsi="標楷體" w:cs="微軟正黑體"/>
          <w:sz w:val="28"/>
        </w:rPr>
        <w:t>年</w:t>
      </w:r>
      <w:r>
        <w:rPr>
          <w:rFonts w:ascii="標楷體" w:eastAsia="標楷體" w:hAnsi="標楷體" w:cs="微軟正黑體" w:hint="eastAsia"/>
          <w:sz w:val="28"/>
        </w:rPr>
        <w:t>2</w:t>
      </w:r>
      <w:r w:rsidRPr="00B55300">
        <w:rPr>
          <w:rFonts w:ascii="標楷體" w:eastAsia="標楷體" w:hAnsi="標楷體" w:cs="微軟正黑體"/>
          <w:sz w:val="28"/>
        </w:rPr>
        <w:t>月2</w:t>
      </w:r>
      <w:r>
        <w:rPr>
          <w:rFonts w:ascii="標楷體" w:eastAsia="標楷體" w:hAnsi="標楷體" w:cs="微軟正黑體" w:hint="eastAsia"/>
          <w:sz w:val="28"/>
        </w:rPr>
        <w:t>5</w:t>
      </w:r>
      <w:r w:rsidRPr="00B55300">
        <w:rPr>
          <w:rFonts w:ascii="標楷體" w:eastAsia="標楷體" w:hAnsi="標楷體" w:cs="微軟正黑體"/>
          <w:sz w:val="28"/>
        </w:rPr>
        <w:t>日(星期三)起至114年3月</w:t>
      </w:r>
      <w:r>
        <w:rPr>
          <w:rFonts w:ascii="標楷體" w:eastAsia="標楷體" w:hAnsi="標楷體" w:cs="微軟正黑體" w:hint="eastAsia"/>
          <w:sz w:val="28"/>
        </w:rPr>
        <w:t>2</w:t>
      </w:r>
      <w:r w:rsidRPr="00B55300">
        <w:rPr>
          <w:rFonts w:ascii="標楷體" w:eastAsia="標楷體" w:hAnsi="標楷體" w:cs="微軟正黑體"/>
          <w:sz w:val="28"/>
        </w:rPr>
        <w:t>日(星期</w:t>
      </w:r>
      <w:r>
        <w:rPr>
          <w:rFonts w:ascii="標楷體" w:eastAsia="標楷體" w:hAnsi="標楷體" w:cs="微軟正黑體" w:hint="eastAsia"/>
          <w:sz w:val="28"/>
        </w:rPr>
        <w:t>一</w:t>
      </w:r>
      <w:r w:rsidRPr="00B55300">
        <w:rPr>
          <w:rFonts w:ascii="標楷體" w:eastAsia="標楷體" w:hAnsi="標楷體" w:cs="微軟正黑體"/>
          <w:sz w:val="28"/>
        </w:rPr>
        <w:t>)止，公告於本校網站、行政院人事行政總處-事求人機關徵才系統。</w:t>
      </w:r>
      <w:r w:rsidRPr="00B55300">
        <w:rPr>
          <w:rFonts w:ascii="標楷體" w:eastAsia="標楷體" w:hAnsi="標楷體" w:cs="微軟正黑體"/>
          <w:sz w:val="24"/>
        </w:rPr>
        <w:t xml:space="preserve"> </w:t>
      </w:r>
    </w:p>
    <w:p w:rsidR="00B55300" w:rsidRPr="00B55300" w:rsidRDefault="00B55300">
      <w:pPr>
        <w:numPr>
          <w:ilvl w:val="0"/>
          <w:numId w:val="2"/>
        </w:numPr>
        <w:spacing w:after="46"/>
        <w:ind w:hanging="570"/>
        <w:rPr>
          <w:rFonts w:ascii="標楷體" w:eastAsia="標楷體" w:hAnsi="標楷體"/>
        </w:rPr>
      </w:pPr>
      <w:r w:rsidRPr="00B55300">
        <w:rPr>
          <w:rFonts w:ascii="標楷體" w:eastAsia="標楷體" w:hAnsi="標楷體" w:cs="微軟正黑體"/>
          <w:sz w:val="28"/>
        </w:rPr>
        <w:t>工作地點：本校總務處(</w:t>
      </w:r>
      <w:r>
        <w:rPr>
          <w:rFonts w:ascii="標楷體" w:eastAsia="標楷體" w:hAnsi="標楷體" w:cs="微軟正黑體" w:hint="eastAsia"/>
          <w:sz w:val="28"/>
        </w:rPr>
        <w:t>屏東縣恆春鎮北門路</w:t>
      </w:r>
      <w:r w:rsidRPr="00B55300">
        <w:rPr>
          <w:rFonts w:ascii="標楷體" w:eastAsia="標楷體" w:hAnsi="標楷體" w:cs="微軟正黑體"/>
          <w:sz w:val="28"/>
        </w:rPr>
        <w:t>3</w:t>
      </w:r>
      <w:r>
        <w:rPr>
          <w:rFonts w:ascii="標楷體" w:eastAsia="標楷體" w:hAnsi="標楷體" w:cs="微軟正黑體" w:hint="eastAsia"/>
          <w:sz w:val="28"/>
        </w:rPr>
        <w:t>9巷26</w:t>
      </w:r>
      <w:r w:rsidRPr="00B55300">
        <w:rPr>
          <w:rFonts w:ascii="標楷體" w:eastAsia="標楷體" w:hAnsi="標楷體" w:cs="微軟正黑體"/>
          <w:sz w:val="28"/>
        </w:rPr>
        <w:t>號)</w:t>
      </w:r>
    </w:p>
    <w:p w:rsidR="004725DD" w:rsidRPr="00B55300" w:rsidRDefault="00B55300">
      <w:pPr>
        <w:numPr>
          <w:ilvl w:val="0"/>
          <w:numId w:val="2"/>
        </w:numPr>
        <w:spacing w:after="46"/>
        <w:ind w:hanging="570"/>
        <w:rPr>
          <w:rFonts w:ascii="標楷體" w:eastAsia="標楷體" w:hAnsi="標楷體"/>
        </w:rPr>
      </w:pPr>
      <w:r w:rsidRPr="00B55300">
        <w:rPr>
          <w:rFonts w:ascii="標楷體" w:eastAsia="標楷體" w:hAnsi="標楷體" w:cs="微軟正黑體"/>
          <w:sz w:val="28"/>
        </w:rPr>
        <w:t>、資格條件：</w:t>
      </w:r>
      <w:r w:rsidRPr="00B55300">
        <w:rPr>
          <w:rFonts w:ascii="標楷體" w:eastAsia="標楷體" w:hAnsi="標楷體" w:cs="微軟正黑體"/>
          <w:sz w:val="24"/>
        </w:rPr>
        <w:t xml:space="preserve"> </w:t>
      </w:r>
    </w:p>
    <w:p w:rsidR="004725DD" w:rsidRPr="00B55300" w:rsidRDefault="00B55300">
      <w:pPr>
        <w:numPr>
          <w:ilvl w:val="0"/>
          <w:numId w:val="3"/>
        </w:numPr>
        <w:spacing w:after="46"/>
        <w:ind w:hanging="901"/>
        <w:rPr>
          <w:rFonts w:ascii="標楷體" w:eastAsia="標楷體" w:hAnsi="標楷體"/>
        </w:rPr>
      </w:pPr>
      <w:r w:rsidRPr="00B55300">
        <w:rPr>
          <w:rFonts w:ascii="標楷體" w:eastAsia="標楷體" w:hAnsi="標楷體" w:cs="微軟正黑體"/>
          <w:sz w:val="28"/>
        </w:rPr>
        <w:t>具中華民國國籍</w:t>
      </w:r>
      <w:bookmarkStart w:id="0" w:name="_GoBack"/>
      <w:bookmarkEnd w:id="0"/>
      <w:r w:rsidRPr="00B55300">
        <w:rPr>
          <w:rFonts w:ascii="標楷體" w:eastAsia="標楷體" w:hAnsi="標楷體" w:cs="微軟正黑體"/>
          <w:sz w:val="28"/>
        </w:rPr>
        <w:t xml:space="preserve">。 </w:t>
      </w:r>
    </w:p>
    <w:p w:rsidR="004725DD" w:rsidRPr="00B55300" w:rsidRDefault="00B55300">
      <w:pPr>
        <w:numPr>
          <w:ilvl w:val="0"/>
          <w:numId w:val="3"/>
        </w:numPr>
        <w:spacing w:after="0" w:line="296" w:lineRule="auto"/>
        <w:ind w:hanging="901"/>
        <w:rPr>
          <w:rFonts w:ascii="標楷體" w:eastAsia="標楷體" w:hAnsi="標楷體"/>
        </w:rPr>
      </w:pPr>
      <w:r w:rsidRPr="00B55300">
        <w:rPr>
          <w:rFonts w:ascii="標楷體" w:eastAsia="標楷體" w:hAnsi="標楷體" w:cs="微軟正黑體"/>
          <w:sz w:val="28"/>
        </w:rPr>
        <w:t xml:space="preserve">無行政院與所屬中央及地方各機關約僱人員僱用辦法第4條及臺灣地區與大陸地區人民關係條例第21條第1項所列不得任用之情事者。 </w:t>
      </w:r>
    </w:p>
    <w:p w:rsidR="004725DD" w:rsidRPr="00B55300" w:rsidRDefault="00B55300">
      <w:pPr>
        <w:numPr>
          <w:ilvl w:val="0"/>
          <w:numId w:val="3"/>
        </w:numPr>
        <w:spacing w:after="46"/>
        <w:ind w:hanging="901"/>
        <w:rPr>
          <w:rFonts w:ascii="標楷體" w:eastAsia="標楷體" w:hAnsi="標楷體"/>
        </w:rPr>
      </w:pPr>
      <w:r>
        <w:rPr>
          <w:rFonts w:ascii="標楷體" w:eastAsia="標楷體" w:hAnsi="標楷體" w:cs="微軟正黑體" w:hint="eastAsia"/>
          <w:sz w:val="28"/>
        </w:rPr>
        <w:t>國內外專科以上學校</w:t>
      </w:r>
      <w:r w:rsidRPr="00B55300">
        <w:rPr>
          <w:rFonts w:ascii="標楷體" w:eastAsia="標楷體" w:hAnsi="標楷體" w:cs="微軟正黑體"/>
          <w:sz w:val="28"/>
        </w:rPr>
        <w:t>畢業。(持國外學歷證件報考者，需繳驗主管教育行政機關查證認定學歷之證明文件及中譯本)。</w:t>
      </w:r>
      <w:r w:rsidRPr="00B55300">
        <w:rPr>
          <w:rFonts w:ascii="標楷體" w:eastAsia="標楷體" w:hAnsi="標楷體" w:cs="微軟正黑體"/>
          <w:sz w:val="24"/>
        </w:rPr>
        <w:t xml:space="preserve"> </w:t>
      </w:r>
    </w:p>
    <w:p w:rsidR="004725DD" w:rsidRPr="00B55300" w:rsidRDefault="00B55300">
      <w:pPr>
        <w:numPr>
          <w:ilvl w:val="0"/>
          <w:numId w:val="3"/>
        </w:numPr>
        <w:spacing w:after="46"/>
        <w:ind w:hanging="901"/>
        <w:rPr>
          <w:rFonts w:ascii="標楷體" w:eastAsia="標楷體" w:hAnsi="標楷體"/>
        </w:rPr>
      </w:pPr>
      <w:r w:rsidRPr="00B55300">
        <w:rPr>
          <w:rFonts w:ascii="標楷體" w:eastAsia="標楷體" w:hAnsi="標楷體" w:cs="微軟正黑體"/>
          <w:sz w:val="28"/>
        </w:rPr>
        <w:t>具備電腦文書處理能力。</w:t>
      </w:r>
      <w:r w:rsidRPr="00B55300">
        <w:rPr>
          <w:rFonts w:ascii="標楷體" w:eastAsia="標楷體" w:hAnsi="標楷體" w:cs="微軟正黑體"/>
          <w:sz w:val="24"/>
        </w:rPr>
        <w:t xml:space="preserve"> </w:t>
      </w:r>
    </w:p>
    <w:p w:rsidR="004725DD" w:rsidRPr="00B55300" w:rsidRDefault="00B55300">
      <w:pPr>
        <w:spacing w:after="46"/>
        <w:ind w:left="9" w:firstLine="2"/>
        <w:rPr>
          <w:rFonts w:ascii="標楷體" w:eastAsia="標楷體" w:hAnsi="標楷體"/>
        </w:rPr>
      </w:pPr>
      <w:r w:rsidRPr="00B55300">
        <w:rPr>
          <w:rFonts w:ascii="標楷體" w:eastAsia="標楷體" w:hAnsi="標楷體" w:cs="微軟正黑體"/>
          <w:sz w:val="28"/>
        </w:rPr>
        <w:t>九、工作項目：</w:t>
      </w:r>
      <w:r w:rsidRPr="00B55300">
        <w:rPr>
          <w:rFonts w:ascii="標楷體" w:eastAsia="標楷體" w:hAnsi="標楷體" w:cs="微軟正黑體"/>
          <w:sz w:val="24"/>
        </w:rPr>
        <w:t xml:space="preserve"> </w:t>
      </w:r>
    </w:p>
    <w:p w:rsidR="004725DD" w:rsidRPr="00B55300" w:rsidRDefault="00B55300">
      <w:pPr>
        <w:numPr>
          <w:ilvl w:val="0"/>
          <w:numId w:val="4"/>
        </w:numPr>
        <w:spacing w:after="46"/>
        <w:ind w:hanging="720"/>
        <w:rPr>
          <w:rFonts w:ascii="標楷體" w:eastAsia="標楷體" w:hAnsi="標楷體"/>
        </w:rPr>
      </w:pPr>
      <w:r>
        <w:rPr>
          <w:rFonts w:ascii="標楷體" w:eastAsia="標楷體" w:hAnsi="標楷體" w:cs="微軟正黑體" w:hint="eastAsia"/>
          <w:sz w:val="28"/>
        </w:rPr>
        <w:t>學校勞保、健保及勞退金</w:t>
      </w:r>
      <w:r w:rsidRPr="00B55300">
        <w:rPr>
          <w:rFonts w:ascii="標楷體" w:eastAsia="標楷體" w:hAnsi="標楷體" w:cs="微軟正黑體"/>
          <w:sz w:val="28"/>
        </w:rPr>
        <w:t xml:space="preserve">業務等相關工作。 </w:t>
      </w:r>
    </w:p>
    <w:p w:rsidR="004725DD" w:rsidRPr="00B55300" w:rsidRDefault="00B55300">
      <w:pPr>
        <w:numPr>
          <w:ilvl w:val="0"/>
          <w:numId w:val="4"/>
        </w:numPr>
        <w:spacing w:after="46"/>
        <w:ind w:hanging="720"/>
        <w:rPr>
          <w:rFonts w:ascii="標楷體" w:eastAsia="標楷體" w:hAnsi="標楷體"/>
        </w:rPr>
      </w:pPr>
      <w:r>
        <w:rPr>
          <w:rFonts w:ascii="標楷體" w:eastAsia="標楷體" w:hAnsi="標楷體" w:cs="微軟正黑體" w:hint="eastAsia"/>
          <w:sz w:val="28"/>
        </w:rPr>
        <w:t>協助學校出納業務</w:t>
      </w:r>
      <w:r w:rsidRPr="00B55300">
        <w:rPr>
          <w:rFonts w:ascii="標楷體" w:eastAsia="標楷體" w:hAnsi="標楷體" w:cs="微軟正黑體"/>
          <w:sz w:val="28"/>
        </w:rPr>
        <w:t>等相關</w:t>
      </w:r>
      <w:r>
        <w:rPr>
          <w:rFonts w:ascii="標楷體" w:eastAsia="標楷體" w:hAnsi="標楷體" w:cs="微軟正黑體" w:hint="eastAsia"/>
          <w:sz w:val="28"/>
        </w:rPr>
        <w:t>工作</w:t>
      </w:r>
      <w:r w:rsidRPr="00B55300">
        <w:rPr>
          <w:rFonts w:ascii="標楷體" w:eastAsia="標楷體" w:hAnsi="標楷體" w:cs="微軟正黑體"/>
          <w:sz w:val="28"/>
        </w:rPr>
        <w:t xml:space="preserve">。 </w:t>
      </w:r>
    </w:p>
    <w:p w:rsidR="004725DD" w:rsidRPr="00B55300" w:rsidRDefault="00B55300">
      <w:pPr>
        <w:numPr>
          <w:ilvl w:val="0"/>
          <w:numId w:val="4"/>
        </w:numPr>
        <w:spacing w:after="46"/>
        <w:ind w:hanging="720"/>
        <w:rPr>
          <w:rFonts w:ascii="標楷體" w:eastAsia="標楷體" w:hAnsi="標楷體"/>
        </w:rPr>
      </w:pPr>
      <w:r w:rsidRPr="00B55300">
        <w:rPr>
          <w:rFonts w:ascii="標楷體" w:eastAsia="標楷體" w:hAnsi="標楷體" w:cs="微軟正黑體"/>
          <w:sz w:val="28"/>
        </w:rPr>
        <w:t xml:space="preserve">其他臨時交辦事項。 </w:t>
      </w:r>
    </w:p>
    <w:p w:rsidR="004725DD" w:rsidRPr="00B55300" w:rsidRDefault="00B55300">
      <w:pPr>
        <w:spacing w:after="46"/>
        <w:ind w:left="9" w:firstLine="2"/>
        <w:rPr>
          <w:rFonts w:ascii="標楷體" w:eastAsia="標楷體" w:hAnsi="標楷體"/>
        </w:rPr>
      </w:pPr>
      <w:r w:rsidRPr="00B55300">
        <w:rPr>
          <w:rFonts w:ascii="標楷體" w:eastAsia="標楷體" w:hAnsi="標楷體" w:cs="微軟正黑體"/>
          <w:sz w:val="28"/>
        </w:rPr>
        <w:t xml:space="preserve">十、報名方式： </w:t>
      </w:r>
    </w:p>
    <w:p w:rsidR="004725DD" w:rsidRPr="00B55300" w:rsidRDefault="00B55300">
      <w:pPr>
        <w:spacing w:after="46"/>
        <w:ind w:left="672" w:hanging="545"/>
        <w:rPr>
          <w:rFonts w:ascii="標楷體" w:eastAsia="標楷體" w:hAnsi="標楷體"/>
        </w:rPr>
      </w:pPr>
      <w:r w:rsidRPr="00B55300">
        <w:rPr>
          <w:rFonts w:ascii="標楷體" w:eastAsia="標楷體" w:hAnsi="標楷體" w:cs="微軟正黑體"/>
          <w:sz w:val="28"/>
        </w:rPr>
        <w:t>(一)報名期限：請於</w:t>
      </w:r>
      <w:r>
        <w:rPr>
          <w:rFonts w:ascii="標楷體" w:eastAsia="標楷體" w:hAnsi="標楷體" w:cs="微軟正黑體" w:hint="eastAsia"/>
          <w:sz w:val="28"/>
        </w:rPr>
        <w:t>公告日起至</w:t>
      </w:r>
      <w:r w:rsidRPr="00B55300">
        <w:rPr>
          <w:rFonts w:ascii="標楷體" w:eastAsia="標楷體" w:hAnsi="標楷體" w:cs="微軟正黑體"/>
          <w:sz w:val="28"/>
        </w:rPr>
        <w:t>11</w:t>
      </w:r>
      <w:r>
        <w:rPr>
          <w:rFonts w:ascii="標楷體" w:eastAsia="標楷體" w:hAnsi="標楷體" w:cs="微軟正黑體" w:hint="eastAsia"/>
          <w:sz w:val="28"/>
        </w:rPr>
        <w:t>5</w:t>
      </w:r>
      <w:r w:rsidRPr="00B55300">
        <w:rPr>
          <w:rFonts w:ascii="標楷體" w:eastAsia="標楷體" w:hAnsi="標楷體" w:cs="微軟正黑體"/>
          <w:sz w:val="28"/>
        </w:rPr>
        <w:t>年3月</w:t>
      </w:r>
      <w:r w:rsidR="00790321">
        <w:rPr>
          <w:rFonts w:ascii="標楷體" w:eastAsia="標楷體" w:hAnsi="標楷體" w:cs="微軟正黑體" w:hint="eastAsia"/>
          <w:sz w:val="28"/>
        </w:rPr>
        <w:t>2</w:t>
      </w:r>
      <w:r w:rsidRPr="00B55300">
        <w:rPr>
          <w:rFonts w:ascii="標楷體" w:eastAsia="標楷體" w:hAnsi="標楷體" w:cs="微軟正黑體"/>
          <w:sz w:val="28"/>
        </w:rPr>
        <w:t>日(星期</w:t>
      </w:r>
      <w:r>
        <w:rPr>
          <w:rFonts w:ascii="標楷體" w:eastAsia="標楷體" w:hAnsi="標楷體" w:cs="微軟正黑體" w:hint="eastAsia"/>
          <w:sz w:val="28"/>
        </w:rPr>
        <w:t>一</w:t>
      </w:r>
      <w:r w:rsidRPr="00B55300">
        <w:rPr>
          <w:rFonts w:ascii="標楷體" w:eastAsia="標楷體" w:hAnsi="標楷體" w:cs="微軟正黑體"/>
          <w:sz w:val="28"/>
        </w:rPr>
        <w:t>)</w:t>
      </w:r>
      <w:r w:rsidR="00504B6F">
        <w:rPr>
          <w:rFonts w:ascii="標楷體" w:eastAsia="標楷體" w:hAnsi="標楷體" w:cs="微軟正黑體" w:hint="eastAsia"/>
          <w:sz w:val="28"/>
        </w:rPr>
        <w:t>上午9時</w:t>
      </w:r>
      <w:r w:rsidRPr="00B55300">
        <w:rPr>
          <w:rFonts w:ascii="標楷體" w:eastAsia="標楷體" w:hAnsi="標楷體" w:cs="微軟正黑體"/>
          <w:sz w:val="28"/>
        </w:rPr>
        <w:t>前親送或以「限掛」寄送報名文件，並請於信封註記「應徵</w:t>
      </w:r>
      <w:r w:rsidR="00504B6F">
        <w:rPr>
          <w:rFonts w:ascii="標楷體" w:eastAsia="標楷體" w:hAnsi="標楷體" w:cs="微軟正黑體" w:hint="eastAsia"/>
          <w:sz w:val="28"/>
        </w:rPr>
        <w:t>恆春</w:t>
      </w:r>
      <w:r w:rsidRPr="00B55300">
        <w:rPr>
          <w:rFonts w:ascii="標楷體" w:eastAsia="標楷體" w:hAnsi="標楷體" w:cs="微軟正黑體"/>
          <w:sz w:val="28"/>
        </w:rPr>
        <w:t>國</w:t>
      </w:r>
      <w:r w:rsidR="00504B6F">
        <w:rPr>
          <w:rFonts w:ascii="標楷體" w:eastAsia="標楷體" w:hAnsi="標楷體" w:cs="微軟正黑體" w:hint="eastAsia"/>
          <w:sz w:val="28"/>
        </w:rPr>
        <w:t>小</w:t>
      </w:r>
      <w:r w:rsidRPr="00B55300">
        <w:rPr>
          <w:rFonts w:ascii="標楷體" w:eastAsia="標楷體" w:hAnsi="標楷體" w:cs="微軟正黑體"/>
          <w:sz w:val="28"/>
        </w:rPr>
        <w:t>約僱</w:t>
      </w:r>
      <w:r w:rsidR="00504B6F">
        <w:rPr>
          <w:rFonts w:ascii="標楷體" w:eastAsia="標楷體" w:hAnsi="標楷體" w:cs="微軟正黑體" w:hint="eastAsia"/>
          <w:sz w:val="28"/>
        </w:rPr>
        <w:t>職務代理</w:t>
      </w:r>
      <w:r w:rsidRPr="00B55300">
        <w:rPr>
          <w:rFonts w:ascii="標楷體" w:eastAsia="標楷體" w:hAnsi="標楷體" w:cs="微軟正黑體"/>
          <w:sz w:val="28"/>
        </w:rPr>
        <w:t>人員」，逾時寄件恕不受理(以郵戳為憑)，寄送地址：</w:t>
      </w:r>
      <w:r w:rsidR="00504B6F">
        <w:rPr>
          <w:rFonts w:ascii="標楷體" w:eastAsia="標楷體" w:hAnsi="標楷體" w:cs="微軟正黑體" w:hint="eastAsia"/>
          <w:sz w:val="28"/>
        </w:rPr>
        <w:t>屏東縣恆春鎮北門路</w:t>
      </w:r>
      <w:r w:rsidR="00504B6F" w:rsidRPr="00B55300">
        <w:rPr>
          <w:rFonts w:ascii="標楷體" w:eastAsia="標楷體" w:hAnsi="標楷體" w:cs="微軟正黑體"/>
          <w:sz w:val="28"/>
        </w:rPr>
        <w:t>3</w:t>
      </w:r>
      <w:r w:rsidR="00504B6F">
        <w:rPr>
          <w:rFonts w:ascii="標楷體" w:eastAsia="標楷體" w:hAnsi="標楷體" w:cs="微軟正黑體" w:hint="eastAsia"/>
          <w:sz w:val="28"/>
        </w:rPr>
        <w:t>9巷26</w:t>
      </w:r>
      <w:r w:rsidR="00504B6F" w:rsidRPr="00B55300">
        <w:rPr>
          <w:rFonts w:ascii="標楷體" w:eastAsia="標楷體" w:hAnsi="標楷體" w:cs="微軟正黑體"/>
          <w:sz w:val="28"/>
        </w:rPr>
        <w:t>號</w:t>
      </w:r>
      <w:r w:rsidRPr="00B55300">
        <w:rPr>
          <w:rFonts w:ascii="標楷體" w:eastAsia="標楷體" w:hAnsi="標楷體" w:cs="微軟正黑體"/>
          <w:sz w:val="28"/>
        </w:rPr>
        <w:t>，</w:t>
      </w:r>
      <w:r w:rsidR="00504B6F">
        <w:rPr>
          <w:rFonts w:ascii="標楷體" w:eastAsia="標楷體" w:hAnsi="標楷體" w:cs="微軟正黑體" w:hint="eastAsia"/>
          <w:sz w:val="28"/>
        </w:rPr>
        <w:t>恆春</w:t>
      </w:r>
      <w:r w:rsidRPr="00B55300">
        <w:rPr>
          <w:rFonts w:ascii="標楷體" w:eastAsia="標楷體" w:hAnsi="標楷體" w:cs="微軟正黑體"/>
          <w:sz w:val="28"/>
        </w:rPr>
        <w:t>國</w:t>
      </w:r>
      <w:r w:rsidR="00504B6F">
        <w:rPr>
          <w:rFonts w:ascii="標楷體" w:eastAsia="標楷體" w:hAnsi="標楷體" w:cs="微軟正黑體" w:hint="eastAsia"/>
          <w:sz w:val="28"/>
        </w:rPr>
        <w:t>小</w:t>
      </w:r>
      <w:r w:rsidRPr="00B55300">
        <w:rPr>
          <w:rFonts w:ascii="標楷體" w:eastAsia="標楷體" w:hAnsi="標楷體" w:cs="微軟正黑體"/>
          <w:sz w:val="28"/>
        </w:rPr>
        <w:t>人事室收。</w:t>
      </w:r>
      <w:r w:rsidRPr="00B55300">
        <w:rPr>
          <w:rFonts w:ascii="標楷體" w:eastAsia="標楷體" w:hAnsi="標楷體" w:cs="微軟正黑體"/>
          <w:sz w:val="24"/>
        </w:rPr>
        <w:t xml:space="preserve"> </w:t>
      </w:r>
    </w:p>
    <w:p w:rsidR="004725DD" w:rsidRPr="00B55300" w:rsidRDefault="00B55300">
      <w:pPr>
        <w:spacing w:after="46"/>
        <w:ind w:left="127" w:firstLine="2"/>
        <w:rPr>
          <w:rFonts w:ascii="標楷體" w:eastAsia="標楷體" w:hAnsi="標楷體"/>
        </w:rPr>
      </w:pPr>
      <w:r w:rsidRPr="00B55300">
        <w:rPr>
          <w:rFonts w:ascii="標楷體" w:eastAsia="標楷體" w:hAnsi="標楷體" w:cs="微軟正黑體"/>
          <w:sz w:val="28"/>
        </w:rPr>
        <w:lastRenderedPageBreak/>
        <w:t>(二)報名文件：報名表件請至學校網站首頁</w:t>
      </w:r>
    </w:p>
    <w:p w:rsidR="004725DD" w:rsidRPr="00B55300" w:rsidRDefault="00504B6F">
      <w:pPr>
        <w:spacing w:after="46"/>
        <w:ind w:left="672" w:firstLine="2"/>
        <w:rPr>
          <w:rFonts w:ascii="標楷體" w:eastAsia="標楷體" w:hAnsi="標楷體"/>
        </w:rPr>
      </w:pPr>
      <w:r w:rsidRPr="00504B6F">
        <w:rPr>
          <w:rFonts w:ascii="標楷體" w:eastAsia="標楷體" w:hAnsi="標楷體" w:cs="微軟正黑體"/>
          <w:sz w:val="28"/>
        </w:rPr>
        <w:t xml:space="preserve">https://www.hcps.ptc.edu.tw/nss/p/index </w:t>
      </w:r>
      <w:r w:rsidR="00B55300" w:rsidRPr="00B55300">
        <w:rPr>
          <w:rFonts w:ascii="標楷體" w:eastAsia="標楷體" w:hAnsi="標楷體" w:cs="微軟正黑體"/>
          <w:sz w:val="28"/>
        </w:rPr>
        <w:t>(最新訊息)下載，請以A4紙張列印，並檢具以下全部資料（影本請均以A4紙張影印，並請各頁均註明「與正本相符」並簽名），依下列順序以長尾夾裝訂成冊：</w:t>
      </w:r>
      <w:r w:rsidR="00B55300" w:rsidRPr="00B55300">
        <w:rPr>
          <w:rFonts w:ascii="標楷體" w:eastAsia="標楷體" w:hAnsi="標楷體" w:cs="微軟正黑體"/>
          <w:sz w:val="24"/>
        </w:rPr>
        <w:t xml:space="preserve"> </w:t>
      </w:r>
    </w:p>
    <w:p w:rsidR="004725DD" w:rsidRPr="00B55300" w:rsidRDefault="00B55300">
      <w:pPr>
        <w:spacing w:after="46"/>
        <w:ind w:left="850" w:firstLine="2"/>
        <w:rPr>
          <w:rFonts w:ascii="標楷體" w:eastAsia="標楷體" w:hAnsi="標楷體"/>
        </w:rPr>
      </w:pPr>
      <w:r w:rsidRPr="00B55300">
        <w:rPr>
          <w:rFonts w:ascii="標楷體" w:eastAsia="標楷體" w:hAnsi="標楷體" w:cs="微軟正黑體"/>
          <w:sz w:val="28"/>
        </w:rPr>
        <w:t xml:space="preserve">1.甄選報名表1份。 </w:t>
      </w:r>
    </w:p>
    <w:p w:rsidR="004725DD" w:rsidRPr="00B55300" w:rsidRDefault="00B55300">
      <w:pPr>
        <w:spacing w:after="46"/>
        <w:ind w:left="1135" w:hanging="283"/>
        <w:rPr>
          <w:rFonts w:ascii="標楷體" w:eastAsia="標楷體" w:hAnsi="標楷體"/>
        </w:rPr>
      </w:pPr>
      <w:r w:rsidRPr="00B55300">
        <w:rPr>
          <w:rFonts w:ascii="標楷體" w:eastAsia="標楷體" w:hAnsi="標楷體" w:cs="微軟正黑體"/>
          <w:sz w:val="28"/>
        </w:rPr>
        <w:t xml:space="preserve">2.公務人員履歷表(簡式)1份。(請於簡要自述下方「填表人」欄位親筆簽名) </w:t>
      </w:r>
    </w:p>
    <w:p w:rsidR="004725DD" w:rsidRPr="00B55300" w:rsidRDefault="00B55300">
      <w:pPr>
        <w:spacing w:after="46"/>
        <w:ind w:left="840" w:firstLine="2"/>
        <w:rPr>
          <w:rFonts w:ascii="標楷體" w:eastAsia="標楷體" w:hAnsi="標楷體"/>
        </w:rPr>
      </w:pPr>
      <w:r w:rsidRPr="00B55300">
        <w:rPr>
          <w:rFonts w:ascii="標楷體" w:eastAsia="標楷體" w:hAnsi="標楷體" w:cs="微軟正黑體"/>
          <w:sz w:val="28"/>
        </w:rPr>
        <w:t>3.</w:t>
      </w:r>
      <w:r w:rsidR="00790321">
        <w:rPr>
          <w:rFonts w:ascii="標楷體" w:eastAsia="標楷體" w:hAnsi="標楷體" w:cs="微軟正黑體" w:hint="eastAsia"/>
          <w:sz w:val="28"/>
        </w:rPr>
        <w:t>最高</w:t>
      </w:r>
      <w:r w:rsidRPr="00B55300">
        <w:rPr>
          <w:rFonts w:ascii="標楷體" w:eastAsia="標楷體" w:hAnsi="標楷體" w:cs="微軟正黑體"/>
          <w:sz w:val="28"/>
        </w:rPr>
        <w:t xml:space="preserve">學歷畢業證書影本1份。 </w:t>
      </w:r>
    </w:p>
    <w:p w:rsidR="004725DD" w:rsidRPr="00B55300" w:rsidRDefault="00B55300">
      <w:pPr>
        <w:spacing w:after="46"/>
        <w:ind w:left="840" w:firstLine="2"/>
        <w:rPr>
          <w:rFonts w:ascii="標楷體" w:eastAsia="標楷體" w:hAnsi="標楷體"/>
        </w:rPr>
      </w:pPr>
      <w:r w:rsidRPr="00B55300">
        <w:rPr>
          <w:rFonts w:ascii="標楷體" w:eastAsia="標楷體" w:hAnsi="標楷體" w:cs="微軟正黑體"/>
          <w:sz w:val="28"/>
        </w:rPr>
        <w:t xml:space="preserve">4.國民身分證正反面影本1份。 </w:t>
      </w:r>
    </w:p>
    <w:p w:rsidR="004725DD" w:rsidRPr="00B55300" w:rsidRDefault="00B55300">
      <w:pPr>
        <w:spacing w:after="46"/>
        <w:ind w:left="840" w:firstLine="2"/>
        <w:rPr>
          <w:rFonts w:ascii="標楷體" w:eastAsia="標楷體" w:hAnsi="標楷體"/>
        </w:rPr>
      </w:pPr>
      <w:r w:rsidRPr="00B55300">
        <w:rPr>
          <w:rFonts w:ascii="標楷體" w:eastAsia="標楷體" w:hAnsi="標楷體" w:cs="微軟正黑體"/>
          <w:sz w:val="28"/>
        </w:rPr>
        <w:t>5.身心障礙證明正反面影本1份</w:t>
      </w:r>
      <w:r w:rsidR="00504B6F">
        <w:rPr>
          <w:rFonts w:ascii="標楷體" w:eastAsia="標楷體" w:hAnsi="標楷體" w:cs="微軟正黑體" w:hint="eastAsia"/>
          <w:sz w:val="28"/>
        </w:rPr>
        <w:t>，無得免附</w:t>
      </w:r>
      <w:r w:rsidRPr="00B55300">
        <w:rPr>
          <w:rFonts w:ascii="標楷體" w:eastAsia="標楷體" w:hAnsi="標楷體" w:cs="微軟正黑體"/>
          <w:sz w:val="28"/>
        </w:rPr>
        <w:t>。</w:t>
      </w:r>
      <w:r w:rsidRPr="00B55300">
        <w:rPr>
          <w:rFonts w:ascii="標楷體" w:eastAsia="標楷體" w:hAnsi="標楷體" w:cs="微軟正黑體"/>
          <w:sz w:val="24"/>
        </w:rPr>
        <w:t xml:space="preserve"> </w:t>
      </w:r>
    </w:p>
    <w:p w:rsidR="00790321" w:rsidRDefault="00B55300">
      <w:pPr>
        <w:spacing w:after="46"/>
        <w:ind w:left="840" w:firstLine="2"/>
        <w:rPr>
          <w:rFonts w:ascii="標楷體" w:eastAsia="標楷體" w:hAnsi="標楷體" w:cs="微軟正黑體"/>
          <w:sz w:val="28"/>
        </w:rPr>
      </w:pPr>
      <w:r w:rsidRPr="00B55300">
        <w:rPr>
          <w:rFonts w:ascii="標楷體" w:eastAsia="標楷體" w:hAnsi="標楷體" w:cs="微軟正黑體"/>
          <w:sz w:val="28"/>
        </w:rPr>
        <w:t>6.</w:t>
      </w:r>
      <w:r w:rsidR="00790321">
        <w:rPr>
          <w:rFonts w:ascii="標楷體" w:eastAsia="標楷體" w:hAnsi="標楷體" w:cs="微軟正黑體" w:hint="eastAsia"/>
          <w:sz w:val="28"/>
        </w:rPr>
        <w:t>具(切)</w:t>
      </w:r>
      <w:r w:rsidRPr="00B55300">
        <w:rPr>
          <w:rFonts w:ascii="標楷體" w:eastAsia="標楷體" w:hAnsi="標楷體" w:cs="微軟正黑體"/>
          <w:sz w:val="28"/>
        </w:rPr>
        <w:t>結書</w:t>
      </w:r>
      <w:r w:rsidR="00790321">
        <w:rPr>
          <w:rFonts w:ascii="標楷體" w:eastAsia="標楷體" w:hAnsi="標楷體" w:cs="微軟正黑體" w:hint="eastAsia"/>
          <w:sz w:val="28"/>
        </w:rPr>
        <w:t>各</w:t>
      </w:r>
      <w:r w:rsidRPr="00B55300">
        <w:rPr>
          <w:rFonts w:ascii="標楷體" w:eastAsia="標楷體" w:hAnsi="標楷體" w:cs="微軟正黑體"/>
          <w:sz w:val="28"/>
        </w:rPr>
        <w:t>1份。</w:t>
      </w:r>
    </w:p>
    <w:p w:rsidR="004725DD" w:rsidRPr="00B55300" w:rsidRDefault="00790321" w:rsidP="00790321">
      <w:pPr>
        <w:spacing w:after="46"/>
        <w:ind w:left="1134" w:hanging="292"/>
        <w:rPr>
          <w:rFonts w:ascii="標楷體" w:eastAsia="標楷體" w:hAnsi="標楷體"/>
        </w:rPr>
      </w:pPr>
      <w:r>
        <w:rPr>
          <w:rFonts w:ascii="標楷體" w:eastAsia="標楷體" w:hAnsi="標楷體" w:cs="微軟正黑體" w:hint="eastAsia"/>
          <w:sz w:val="28"/>
        </w:rPr>
        <w:t>7.</w:t>
      </w:r>
      <w:r w:rsidRPr="00790321">
        <w:rPr>
          <w:rFonts w:ascii="標楷體" w:eastAsia="標楷體" w:hAnsi="標楷體" w:cs="微軟正黑體" w:hint="eastAsia"/>
          <w:sz w:val="28"/>
        </w:rPr>
        <w:t>擬任（現職）人員在中國大陸設有戶籍、領用中國大陸護照、身分證、定居證或居住情形具結書</w:t>
      </w:r>
      <w:r>
        <w:rPr>
          <w:rFonts w:ascii="標楷體" w:eastAsia="標楷體" w:hAnsi="標楷體" w:cs="微軟正黑體" w:hint="eastAsia"/>
          <w:sz w:val="28"/>
        </w:rPr>
        <w:t>1份</w:t>
      </w:r>
    </w:p>
    <w:p w:rsidR="004725DD" w:rsidRPr="00B55300" w:rsidRDefault="00B55300">
      <w:pPr>
        <w:spacing w:after="46"/>
        <w:ind w:left="360" w:firstLine="2"/>
        <w:rPr>
          <w:rFonts w:ascii="標楷體" w:eastAsia="標楷體" w:hAnsi="標楷體"/>
        </w:rPr>
      </w:pPr>
      <w:r w:rsidRPr="00B55300">
        <w:rPr>
          <w:rFonts w:ascii="標楷體" w:eastAsia="標楷體" w:hAnsi="標楷體" w:cs="微軟正黑體"/>
          <w:sz w:val="28"/>
        </w:rPr>
        <w:t>(三)不符報名資格或報名文件檢附不齊備者，不予受理報名亦不退件。</w:t>
      </w:r>
      <w:r w:rsidRPr="00B55300">
        <w:rPr>
          <w:rFonts w:ascii="標楷體" w:eastAsia="標楷體" w:hAnsi="標楷體" w:cs="微軟正黑體"/>
          <w:sz w:val="24"/>
        </w:rPr>
        <w:t xml:space="preserve"> </w:t>
      </w:r>
    </w:p>
    <w:p w:rsidR="004725DD" w:rsidRPr="00B55300" w:rsidRDefault="00B55300">
      <w:pPr>
        <w:numPr>
          <w:ilvl w:val="0"/>
          <w:numId w:val="5"/>
        </w:numPr>
        <w:spacing w:after="46"/>
        <w:ind w:hanging="842"/>
        <w:rPr>
          <w:rFonts w:ascii="標楷體" w:eastAsia="標楷體" w:hAnsi="標楷體"/>
        </w:rPr>
      </w:pPr>
      <w:r w:rsidRPr="00B55300">
        <w:rPr>
          <w:rFonts w:ascii="標楷體" w:eastAsia="標楷體" w:hAnsi="標楷體" w:cs="微軟正黑體"/>
          <w:sz w:val="28"/>
        </w:rPr>
        <w:t>甄選方式：經審查符合資格及需求條件者，</w:t>
      </w:r>
      <w:r w:rsidR="00504B6F">
        <w:rPr>
          <w:rFonts w:ascii="標楷體" w:eastAsia="標楷體" w:hAnsi="標楷體" w:cs="微軟正黑體" w:hint="eastAsia"/>
          <w:sz w:val="28"/>
        </w:rPr>
        <w:t>訂</w:t>
      </w:r>
      <w:r w:rsidRPr="00B55300">
        <w:rPr>
          <w:rFonts w:ascii="標楷體" w:eastAsia="標楷體" w:hAnsi="標楷體" w:cs="微軟正黑體"/>
          <w:sz w:val="28"/>
        </w:rPr>
        <w:t>於11</w:t>
      </w:r>
      <w:r w:rsidR="00504B6F">
        <w:rPr>
          <w:rFonts w:ascii="標楷體" w:eastAsia="標楷體" w:hAnsi="標楷體" w:cs="微軟正黑體" w:hint="eastAsia"/>
          <w:sz w:val="28"/>
        </w:rPr>
        <w:t>5</w:t>
      </w:r>
      <w:r w:rsidRPr="00B55300">
        <w:rPr>
          <w:rFonts w:ascii="標楷體" w:eastAsia="標楷體" w:hAnsi="標楷體" w:cs="微軟正黑體"/>
          <w:sz w:val="28"/>
        </w:rPr>
        <w:t>年3月</w:t>
      </w:r>
      <w:r w:rsidR="00790321">
        <w:rPr>
          <w:rFonts w:ascii="標楷體" w:eastAsia="標楷體" w:hAnsi="標楷體" w:cs="微軟正黑體" w:hint="eastAsia"/>
          <w:sz w:val="28"/>
        </w:rPr>
        <w:t>2</w:t>
      </w:r>
      <w:r w:rsidRPr="00B55300">
        <w:rPr>
          <w:rFonts w:ascii="標楷體" w:eastAsia="標楷體" w:hAnsi="標楷體" w:cs="微軟正黑體"/>
          <w:sz w:val="28"/>
        </w:rPr>
        <w:t>日(星期</w:t>
      </w:r>
      <w:r w:rsidR="00504B6F">
        <w:rPr>
          <w:rFonts w:ascii="標楷體" w:eastAsia="標楷體" w:hAnsi="標楷體" w:cs="微軟正黑體" w:hint="eastAsia"/>
          <w:sz w:val="28"/>
        </w:rPr>
        <w:t>一</w:t>
      </w:r>
      <w:r w:rsidRPr="00B55300">
        <w:rPr>
          <w:rFonts w:ascii="標楷體" w:eastAsia="標楷體" w:hAnsi="標楷體" w:cs="微軟正黑體"/>
          <w:sz w:val="28"/>
        </w:rPr>
        <w:t>)</w:t>
      </w:r>
      <w:r w:rsidR="00504B6F">
        <w:rPr>
          <w:rFonts w:ascii="標楷體" w:eastAsia="標楷體" w:hAnsi="標楷體" w:cs="微軟正黑體" w:hint="eastAsia"/>
          <w:sz w:val="28"/>
        </w:rPr>
        <w:t>上午10</w:t>
      </w:r>
      <w:r w:rsidRPr="00B55300">
        <w:rPr>
          <w:rFonts w:ascii="標楷體" w:eastAsia="標楷體" w:hAnsi="標楷體" w:cs="微軟正黑體"/>
          <w:sz w:val="28"/>
        </w:rPr>
        <w:t>時於本校</w:t>
      </w:r>
      <w:r w:rsidR="00504B6F">
        <w:rPr>
          <w:rFonts w:ascii="標楷體" w:eastAsia="標楷體" w:hAnsi="標楷體" w:cs="微軟正黑體" w:hint="eastAsia"/>
          <w:sz w:val="28"/>
        </w:rPr>
        <w:t>會議室口試</w:t>
      </w:r>
      <w:r w:rsidRPr="00B55300">
        <w:rPr>
          <w:rFonts w:ascii="標楷體" w:eastAsia="標楷體" w:hAnsi="標楷體" w:cs="微軟正黑體"/>
          <w:sz w:val="28"/>
        </w:rPr>
        <w:t>。</w:t>
      </w:r>
      <w:r w:rsidRPr="00B55300">
        <w:rPr>
          <w:rFonts w:ascii="標楷體" w:eastAsia="標楷體" w:hAnsi="標楷體" w:cs="微軟正黑體"/>
          <w:sz w:val="24"/>
        </w:rPr>
        <w:t xml:space="preserve"> </w:t>
      </w:r>
    </w:p>
    <w:p w:rsidR="004725DD" w:rsidRPr="00B55300" w:rsidRDefault="00B55300">
      <w:pPr>
        <w:numPr>
          <w:ilvl w:val="0"/>
          <w:numId w:val="5"/>
        </w:numPr>
        <w:spacing w:after="46"/>
        <w:ind w:hanging="842"/>
        <w:rPr>
          <w:rFonts w:ascii="標楷體" w:eastAsia="標楷體" w:hAnsi="標楷體"/>
        </w:rPr>
      </w:pPr>
      <w:r w:rsidRPr="00B55300">
        <w:rPr>
          <w:rFonts w:ascii="標楷體" w:eastAsia="標楷體" w:hAnsi="標楷體" w:cs="微軟正黑體"/>
          <w:sz w:val="28"/>
        </w:rPr>
        <w:t xml:space="preserve">甄選結果： </w:t>
      </w:r>
    </w:p>
    <w:p w:rsidR="004725DD" w:rsidRPr="00B55300" w:rsidRDefault="00B55300">
      <w:pPr>
        <w:spacing w:after="46"/>
        <w:ind w:left="840" w:hanging="480"/>
        <w:rPr>
          <w:rFonts w:ascii="標楷體" w:eastAsia="標楷體" w:hAnsi="標楷體"/>
        </w:rPr>
      </w:pPr>
      <w:r w:rsidRPr="00B55300">
        <w:rPr>
          <w:rFonts w:ascii="標楷體" w:eastAsia="標楷體" w:hAnsi="標楷體" w:cs="微軟正黑體"/>
          <w:sz w:val="28"/>
        </w:rPr>
        <w:t>(一)按</w:t>
      </w:r>
      <w:r w:rsidR="00504B6F">
        <w:rPr>
          <w:rFonts w:ascii="標楷體" w:eastAsia="標楷體" w:hAnsi="標楷體" w:cs="微軟正黑體" w:hint="eastAsia"/>
          <w:sz w:val="28"/>
        </w:rPr>
        <w:t>口試</w:t>
      </w:r>
      <w:r w:rsidRPr="00B55300">
        <w:rPr>
          <w:rFonts w:ascii="標楷體" w:eastAsia="標楷體" w:hAnsi="標楷體" w:cs="微軟正黑體"/>
          <w:sz w:val="28"/>
        </w:rPr>
        <w:t>成績高低依序錄取正取1名、擇優列備取2名，惟甄選成績未達70分者不予錄取，倘應考人總成績均未達70分以上，得予以從缺。甄選總成績同分時，由甄選委員會決定之。</w:t>
      </w:r>
      <w:r w:rsidRPr="00B55300">
        <w:rPr>
          <w:rFonts w:ascii="標楷體" w:eastAsia="標楷體" w:hAnsi="標楷體" w:cs="微軟正黑體"/>
          <w:sz w:val="28"/>
          <w:vertAlign w:val="subscript"/>
        </w:rPr>
        <w:t xml:space="preserve"> </w:t>
      </w:r>
    </w:p>
    <w:p w:rsidR="004725DD" w:rsidRPr="00B55300" w:rsidRDefault="00B55300">
      <w:pPr>
        <w:spacing w:after="46"/>
        <w:ind w:left="840" w:hanging="480"/>
        <w:rPr>
          <w:rFonts w:ascii="標楷體" w:eastAsia="標楷體" w:hAnsi="標楷體"/>
        </w:rPr>
      </w:pPr>
      <w:r w:rsidRPr="00B55300">
        <w:rPr>
          <w:rFonts w:ascii="標楷體" w:eastAsia="標楷體" w:hAnsi="標楷體" w:cs="微軟正黑體"/>
          <w:sz w:val="28"/>
        </w:rPr>
        <w:t xml:space="preserve">(二)經錄取後發現所附證件有虛偽不實，或有不得任用之情事者，取消錄取資格。 </w:t>
      </w:r>
    </w:p>
    <w:p w:rsidR="004725DD" w:rsidRPr="00B55300" w:rsidRDefault="00B55300" w:rsidP="00504B6F">
      <w:pPr>
        <w:spacing w:after="46"/>
        <w:ind w:left="840" w:hanging="480"/>
        <w:rPr>
          <w:rFonts w:ascii="標楷體" w:eastAsia="標楷體" w:hAnsi="標楷體"/>
        </w:rPr>
      </w:pPr>
      <w:r w:rsidRPr="00B55300">
        <w:rPr>
          <w:rFonts w:ascii="標楷體" w:eastAsia="標楷體" w:hAnsi="標楷體" w:cs="微軟正黑體"/>
          <w:sz w:val="28"/>
        </w:rPr>
        <w:t xml:space="preserve">(三)備取人員候補期限自甄選結果確定之翌日起3個月內有效。 </w:t>
      </w:r>
    </w:p>
    <w:p w:rsidR="004725DD" w:rsidRPr="00B55300" w:rsidRDefault="00B55300">
      <w:pPr>
        <w:numPr>
          <w:ilvl w:val="0"/>
          <w:numId w:val="5"/>
        </w:numPr>
        <w:spacing w:after="46"/>
        <w:ind w:hanging="842"/>
        <w:rPr>
          <w:rFonts w:ascii="標楷體" w:eastAsia="標楷體" w:hAnsi="標楷體"/>
        </w:rPr>
      </w:pPr>
      <w:r w:rsidRPr="00B55300">
        <w:rPr>
          <w:rFonts w:ascii="標楷體" w:eastAsia="標楷體" w:hAnsi="標楷體" w:cs="微軟正黑體"/>
          <w:sz w:val="28"/>
        </w:rPr>
        <w:t xml:space="preserve">其他： </w:t>
      </w:r>
    </w:p>
    <w:p w:rsidR="004725DD" w:rsidRPr="00B55300" w:rsidRDefault="00B55300">
      <w:pPr>
        <w:spacing w:after="46"/>
        <w:ind w:left="360" w:firstLine="2"/>
        <w:rPr>
          <w:rFonts w:ascii="標楷體" w:eastAsia="標楷體" w:hAnsi="標楷體"/>
        </w:rPr>
      </w:pPr>
      <w:r w:rsidRPr="00B55300">
        <w:rPr>
          <w:rFonts w:ascii="標楷體" w:eastAsia="標楷體" w:hAnsi="標楷體" w:cs="微軟正黑體"/>
          <w:sz w:val="28"/>
        </w:rPr>
        <w:t>(ㄧ)報名事宜聯絡人：人事主任</w:t>
      </w:r>
      <w:r w:rsidR="00504B6F">
        <w:rPr>
          <w:rFonts w:ascii="標楷體" w:eastAsia="標楷體" w:hAnsi="標楷體" w:cs="微軟正黑體" w:hint="eastAsia"/>
          <w:sz w:val="28"/>
        </w:rPr>
        <w:t>羅</w:t>
      </w:r>
      <w:r w:rsidRPr="00B55300">
        <w:rPr>
          <w:rFonts w:ascii="標楷體" w:eastAsia="標楷體" w:hAnsi="標楷體" w:cs="微軟正黑體"/>
          <w:sz w:val="28"/>
        </w:rPr>
        <w:t>主任、電話：0</w:t>
      </w:r>
      <w:r w:rsidR="00504B6F">
        <w:rPr>
          <w:rFonts w:ascii="標楷體" w:eastAsia="標楷體" w:hAnsi="標楷體" w:cs="微軟正黑體" w:hint="eastAsia"/>
          <w:sz w:val="28"/>
        </w:rPr>
        <w:t>8</w:t>
      </w:r>
      <w:r w:rsidRPr="00B55300">
        <w:rPr>
          <w:rFonts w:ascii="標楷體" w:eastAsia="標楷體" w:hAnsi="標楷體" w:cs="微軟正黑體"/>
          <w:sz w:val="28"/>
        </w:rPr>
        <w:t>-</w:t>
      </w:r>
      <w:r w:rsidR="00504B6F">
        <w:rPr>
          <w:rFonts w:ascii="標楷體" w:eastAsia="標楷體" w:hAnsi="標楷體" w:cs="微軟正黑體" w:hint="eastAsia"/>
          <w:sz w:val="28"/>
        </w:rPr>
        <w:t>8892035</w:t>
      </w:r>
      <w:r w:rsidRPr="00B55300">
        <w:rPr>
          <w:rFonts w:ascii="標楷體" w:eastAsia="標楷體" w:hAnsi="標楷體" w:cs="微軟正黑體"/>
          <w:sz w:val="28"/>
        </w:rPr>
        <w:t>轉1</w:t>
      </w:r>
      <w:r w:rsidR="00504B6F">
        <w:rPr>
          <w:rFonts w:ascii="標楷體" w:eastAsia="標楷體" w:hAnsi="標楷體" w:cs="微軟正黑體" w:hint="eastAsia"/>
          <w:sz w:val="28"/>
        </w:rPr>
        <w:t>6</w:t>
      </w:r>
      <w:r w:rsidRPr="00B55300">
        <w:rPr>
          <w:rFonts w:ascii="標楷體" w:eastAsia="標楷體" w:hAnsi="標楷體" w:cs="微軟正黑體"/>
          <w:sz w:val="28"/>
        </w:rPr>
        <w:t>。</w:t>
      </w:r>
      <w:r w:rsidRPr="00B55300">
        <w:rPr>
          <w:rFonts w:ascii="標楷體" w:eastAsia="標楷體" w:hAnsi="標楷體" w:cs="微軟正黑體"/>
          <w:sz w:val="24"/>
        </w:rPr>
        <w:t xml:space="preserve"> </w:t>
      </w:r>
    </w:p>
    <w:p w:rsidR="004725DD" w:rsidRPr="00B55300" w:rsidRDefault="00B55300">
      <w:pPr>
        <w:spacing w:after="46"/>
        <w:ind w:left="360" w:firstLine="2"/>
        <w:rPr>
          <w:rFonts w:ascii="標楷體" w:eastAsia="標楷體" w:hAnsi="標楷體"/>
        </w:rPr>
      </w:pPr>
      <w:r w:rsidRPr="00B55300">
        <w:rPr>
          <w:rFonts w:ascii="標楷體" w:eastAsia="標楷體" w:hAnsi="標楷體" w:cs="微軟正黑體"/>
          <w:sz w:val="28"/>
        </w:rPr>
        <w:t>(二)工作內容聯絡人：總務主任</w:t>
      </w:r>
      <w:r w:rsidR="00504B6F">
        <w:rPr>
          <w:rFonts w:ascii="標楷體" w:eastAsia="標楷體" w:hAnsi="標楷體" w:cs="微軟正黑體" w:hint="eastAsia"/>
          <w:sz w:val="28"/>
        </w:rPr>
        <w:t>龔</w:t>
      </w:r>
      <w:r w:rsidRPr="00B55300">
        <w:rPr>
          <w:rFonts w:ascii="標楷體" w:eastAsia="標楷體" w:hAnsi="標楷體" w:cs="微軟正黑體"/>
          <w:sz w:val="28"/>
        </w:rPr>
        <w:t>主任、電話：0</w:t>
      </w:r>
      <w:r w:rsidR="00504B6F">
        <w:rPr>
          <w:rFonts w:ascii="標楷體" w:eastAsia="標楷體" w:hAnsi="標楷體" w:cs="微軟正黑體" w:hint="eastAsia"/>
          <w:sz w:val="28"/>
        </w:rPr>
        <w:t>8</w:t>
      </w:r>
      <w:r w:rsidRPr="00B55300">
        <w:rPr>
          <w:rFonts w:ascii="標楷體" w:eastAsia="標楷體" w:hAnsi="標楷體" w:cs="微軟正黑體"/>
          <w:sz w:val="28"/>
        </w:rPr>
        <w:t>-</w:t>
      </w:r>
      <w:r w:rsidR="00504B6F">
        <w:rPr>
          <w:rFonts w:ascii="標楷體" w:eastAsia="標楷體" w:hAnsi="標楷體" w:cs="微軟正黑體" w:hint="eastAsia"/>
          <w:sz w:val="28"/>
        </w:rPr>
        <w:t>8892035</w:t>
      </w:r>
      <w:r w:rsidRPr="00B55300">
        <w:rPr>
          <w:rFonts w:ascii="標楷體" w:eastAsia="標楷體" w:hAnsi="標楷體" w:cs="微軟正黑體"/>
          <w:sz w:val="28"/>
        </w:rPr>
        <w:t>轉</w:t>
      </w:r>
      <w:r w:rsidR="00504B6F">
        <w:rPr>
          <w:rFonts w:ascii="標楷體" w:eastAsia="標楷體" w:hAnsi="標楷體" w:cs="微軟正黑體" w:hint="eastAsia"/>
          <w:sz w:val="28"/>
        </w:rPr>
        <w:t>26</w:t>
      </w:r>
      <w:r w:rsidRPr="00B55300">
        <w:rPr>
          <w:rFonts w:ascii="標楷體" w:eastAsia="標楷體" w:hAnsi="標楷體" w:cs="微軟正黑體"/>
          <w:sz w:val="24"/>
        </w:rPr>
        <w:t xml:space="preserve"> </w:t>
      </w:r>
    </w:p>
    <w:p w:rsidR="004725DD" w:rsidRPr="00B55300" w:rsidRDefault="00B55300">
      <w:pPr>
        <w:spacing w:after="46"/>
        <w:ind w:left="924" w:hanging="564"/>
        <w:rPr>
          <w:rFonts w:ascii="標楷體" w:eastAsia="標楷體" w:hAnsi="標楷體"/>
        </w:rPr>
      </w:pPr>
      <w:r w:rsidRPr="00B55300">
        <w:rPr>
          <w:rFonts w:ascii="標楷體" w:eastAsia="標楷體" w:hAnsi="標楷體" w:cs="微軟正黑體"/>
          <w:sz w:val="28"/>
        </w:rPr>
        <w:t>(三)本簡章未盡事宜，依</w:t>
      </w:r>
      <w:r w:rsidR="00504B6F" w:rsidRPr="00B55300">
        <w:rPr>
          <w:rFonts w:ascii="標楷體" w:eastAsia="標楷體" w:hAnsi="標楷體" w:cs="微軟正黑體" w:hint="eastAsia"/>
          <w:sz w:val="28"/>
        </w:rPr>
        <w:t>屏東縣政府及所屬機關學校約聘僱人員公開甄選作業要點</w:t>
      </w:r>
      <w:r w:rsidRPr="00B55300">
        <w:rPr>
          <w:rFonts w:ascii="標楷體" w:eastAsia="標楷體" w:hAnsi="標楷體" w:cs="微軟正黑體"/>
          <w:sz w:val="28"/>
        </w:rPr>
        <w:t>及相關法令規定辦理。</w:t>
      </w:r>
      <w:r w:rsidRPr="00B55300">
        <w:rPr>
          <w:rFonts w:ascii="標楷體" w:eastAsia="標楷體" w:hAnsi="標楷體" w:cs="微軟正黑體"/>
          <w:sz w:val="24"/>
        </w:rPr>
        <w:t xml:space="preserve"> </w:t>
      </w:r>
    </w:p>
    <w:p w:rsidR="004725DD" w:rsidRPr="00B55300" w:rsidRDefault="00B55300">
      <w:pPr>
        <w:spacing w:after="46"/>
        <w:ind w:left="924" w:hanging="564"/>
        <w:rPr>
          <w:rFonts w:ascii="標楷體" w:eastAsia="標楷體" w:hAnsi="標楷體"/>
        </w:rPr>
      </w:pPr>
      <w:r w:rsidRPr="00B55300">
        <w:rPr>
          <w:rFonts w:ascii="標楷體" w:eastAsia="標楷體" w:hAnsi="標楷體" w:cs="微軟正黑體"/>
          <w:sz w:val="28"/>
        </w:rPr>
        <w:t>(四)錄取人員因故未能於限期內辦理報到者，視同棄權，由備取人員依序遞補。</w:t>
      </w:r>
      <w:r w:rsidRPr="00B55300">
        <w:rPr>
          <w:rFonts w:ascii="標楷體" w:eastAsia="標楷體" w:hAnsi="標楷體" w:cs="微軟正黑體"/>
          <w:sz w:val="24"/>
        </w:rPr>
        <w:t xml:space="preserve"> </w:t>
      </w:r>
    </w:p>
    <w:p w:rsidR="004725DD" w:rsidRPr="00B55300" w:rsidRDefault="00B55300">
      <w:pPr>
        <w:spacing w:after="46"/>
        <w:ind w:left="924" w:hanging="564"/>
        <w:rPr>
          <w:rFonts w:ascii="標楷體" w:eastAsia="標楷體" w:hAnsi="標楷體"/>
        </w:rPr>
      </w:pPr>
      <w:r w:rsidRPr="00B55300">
        <w:rPr>
          <w:rFonts w:ascii="標楷體" w:eastAsia="標楷體" w:hAnsi="標楷體" w:cs="微軟正黑體"/>
          <w:sz w:val="28"/>
        </w:rPr>
        <w:t xml:space="preserve">(五)繳驗之各種證明文件如有不實，縱因甄選前後未能查覺而予錄取，後經查證確有虛偽情事者，取消其甄選資格並予解聘。如涉及刑責，由應徵者自行負責。 </w:t>
      </w:r>
    </w:p>
    <w:p w:rsidR="004725DD" w:rsidRPr="00B55300" w:rsidRDefault="00B55300">
      <w:pPr>
        <w:spacing w:after="49"/>
        <w:rPr>
          <w:rFonts w:ascii="標楷體" w:eastAsia="標楷體" w:hAnsi="標楷體"/>
        </w:rPr>
      </w:pPr>
      <w:r w:rsidRPr="00B55300">
        <w:rPr>
          <w:rFonts w:ascii="標楷體" w:eastAsia="標楷體" w:hAnsi="標楷體" w:cs="微軟正黑體"/>
          <w:sz w:val="28"/>
        </w:rPr>
        <w:t xml:space="preserve"> </w:t>
      </w:r>
    </w:p>
    <w:p w:rsidR="004725DD" w:rsidRPr="00504B6F" w:rsidRDefault="00B55300">
      <w:pPr>
        <w:spacing w:after="46"/>
        <w:ind w:left="9" w:right="821" w:firstLine="2"/>
        <w:rPr>
          <w:rFonts w:ascii="標楷體" w:eastAsia="標楷體" w:hAnsi="標楷體"/>
          <w:sz w:val="20"/>
        </w:rPr>
      </w:pPr>
      <w:r w:rsidRPr="00504B6F">
        <w:rPr>
          <w:rFonts w:ascii="標楷體" w:eastAsia="標楷體" w:hAnsi="標楷體" w:cs="微軟正黑體"/>
          <w:sz w:val="24"/>
        </w:rPr>
        <w:lastRenderedPageBreak/>
        <w:t xml:space="preserve">附則：一、行政院與所屬中央及地方各機關約僱人員僱用辦法第4條： </w:t>
      </w:r>
    </w:p>
    <w:p w:rsidR="004725DD" w:rsidRPr="00504B6F" w:rsidRDefault="00B55300">
      <w:pPr>
        <w:spacing w:after="46"/>
        <w:ind w:left="583" w:hanging="574"/>
        <w:rPr>
          <w:rFonts w:ascii="標楷體" w:eastAsia="標楷體" w:hAnsi="標楷體"/>
          <w:sz w:val="20"/>
        </w:rPr>
      </w:pPr>
      <w:r w:rsidRPr="00504B6F">
        <w:rPr>
          <w:rFonts w:ascii="標楷體" w:eastAsia="標楷體" w:hAnsi="標楷體" w:cs="微軟正黑體"/>
          <w:sz w:val="24"/>
        </w:rPr>
        <w:t xml:space="preserve">(一)各機關首長不得僱用其配偶及三親等以內血親、姻親為本機關之約僱人員；對於本機關各級主管之配偶及三親等以內血親、姻親，在其主管單位中應迴避僱用。但在機關首長或各級主管接任以前已訂立之僱用契約，不在此限。 (二)各機關首長於公務人員任用法第二十六條之一第一項各款所定期間內，不得僱用約僱人員。 </w:t>
      </w:r>
    </w:p>
    <w:p w:rsidR="004725DD" w:rsidRPr="00504B6F" w:rsidRDefault="00B55300">
      <w:pPr>
        <w:spacing w:after="46"/>
        <w:ind w:left="583" w:hanging="574"/>
        <w:rPr>
          <w:rFonts w:ascii="標楷體" w:eastAsia="標楷體" w:hAnsi="標楷體"/>
          <w:sz w:val="20"/>
        </w:rPr>
      </w:pPr>
      <w:r w:rsidRPr="00504B6F">
        <w:rPr>
          <w:rFonts w:ascii="標楷體" w:eastAsia="標楷體" w:hAnsi="標楷體" w:cs="微軟正黑體"/>
          <w:sz w:val="24"/>
        </w:rPr>
        <w:t xml:space="preserve">(三)有公務人員任用法第二十八條第一項第一款至第八款、第十款及第十一款情事之一者，不得僱用為約僱人員。 </w:t>
      </w:r>
    </w:p>
    <w:p w:rsidR="004725DD" w:rsidRPr="00504B6F" w:rsidRDefault="00B55300">
      <w:pPr>
        <w:spacing w:after="46"/>
        <w:ind w:left="583" w:hanging="574"/>
        <w:rPr>
          <w:rFonts w:ascii="標楷體" w:eastAsia="標楷體" w:hAnsi="標楷體"/>
          <w:sz w:val="20"/>
        </w:rPr>
      </w:pPr>
      <w:r w:rsidRPr="00504B6F">
        <w:rPr>
          <w:rFonts w:ascii="標楷體" w:eastAsia="標楷體" w:hAnsi="標楷體" w:cs="微軟正黑體"/>
          <w:sz w:val="24"/>
        </w:rPr>
        <w:t xml:space="preserve">(四)約僱人員於僱用後，發現其於僱用時有前三項所定不得僱用情事之一者，應即終止契約。約僱人員於僱用後，發生前項所定不得僱用之情事者，亦同。 </w:t>
      </w:r>
    </w:p>
    <w:p w:rsidR="004725DD" w:rsidRPr="00504B6F" w:rsidRDefault="00B55300">
      <w:pPr>
        <w:spacing w:after="46"/>
        <w:ind w:left="583" w:hanging="574"/>
        <w:rPr>
          <w:rFonts w:ascii="標楷體" w:eastAsia="標楷體" w:hAnsi="標楷體"/>
          <w:sz w:val="20"/>
        </w:rPr>
      </w:pPr>
      <w:r w:rsidRPr="00504B6F">
        <w:rPr>
          <w:rFonts w:ascii="標楷體" w:eastAsia="標楷體" w:hAnsi="標楷體" w:cs="微軟正黑體"/>
          <w:sz w:val="24"/>
        </w:rPr>
        <w:t xml:space="preserve">二、公務人員任用法第28條第1項，有下列情事之一者，不得任用為公務人員：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(一)未具或喪失中華民國國籍。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(二)具中華民國國籍兼具外國國籍。但其他法律另有規定者，不在此限。 </w:t>
      </w:r>
    </w:p>
    <w:p w:rsidR="004725DD" w:rsidRPr="00504B6F" w:rsidRDefault="00B55300">
      <w:pPr>
        <w:spacing w:after="46"/>
        <w:ind w:left="643" w:hanging="557"/>
        <w:rPr>
          <w:rFonts w:ascii="標楷體" w:eastAsia="標楷體" w:hAnsi="標楷體"/>
          <w:sz w:val="20"/>
        </w:rPr>
      </w:pPr>
      <w:r w:rsidRPr="00504B6F">
        <w:rPr>
          <w:rFonts w:ascii="標楷體" w:eastAsia="標楷體" w:hAnsi="標楷體" w:cs="微軟正黑體"/>
          <w:sz w:val="24"/>
        </w:rPr>
        <w:t xml:space="preserve">(三)動員戡亂時期終止後，曾犯內亂罪、外患罪，經有罪判決確定或通緝有案尚未結案。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(四)曾服公務有貪污行為，經有罪判決確定或通緝有案尚未結案。 </w:t>
      </w:r>
    </w:p>
    <w:p w:rsidR="004725DD" w:rsidRPr="00504B6F" w:rsidRDefault="00B55300">
      <w:pPr>
        <w:spacing w:after="46"/>
        <w:ind w:left="643" w:hanging="557"/>
        <w:rPr>
          <w:rFonts w:ascii="標楷體" w:eastAsia="標楷體" w:hAnsi="標楷體"/>
          <w:sz w:val="20"/>
        </w:rPr>
      </w:pPr>
      <w:r w:rsidRPr="00504B6F">
        <w:rPr>
          <w:rFonts w:ascii="標楷體" w:eastAsia="標楷體" w:hAnsi="標楷體" w:cs="微軟正黑體"/>
          <w:sz w:val="24"/>
        </w:rPr>
        <w:t xml:space="preserve">(五)犯前二款以外之罪，判處有期徒刑以上之刑確定，尚未執行或執行完畢。但受緩刑宣告者，不在此限。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(六)曾受免除職務懲戒處分。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(七)依法停止任用。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(八)褫奪公權尚未復權。 </w:t>
      </w:r>
    </w:p>
    <w:p w:rsidR="004725DD" w:rsidRPr="00504B6F" w:rsidRDefault="00B55300">
      <w:pPr>
        <w:spacing w:after="46"/>
        <w:ind w:left="643" w:hanging="557"/>
        <w:rPr>
          <w:rFonts w:ascii="標楷體" w:eastAsia="標楷體" w:hAnsi="標楷體"/>
          <w:sz w:val="20"/>
        </w:rPr>
      </w:pPr>
      <w:r w:rsidRPr="00504B6F">
        <w:rPr>
          <w:rFonts w:ascii="標楷體" w:eastAsia="標楷體" w:hAnsi="標楷體" w:cs="微軟正黑體"/>
          <w:sz w:val="24"/>
        </w:rPr>
        <w:t xml:space="preserve">(九)經原住民族特種考試及格，而未具或喪失原住民身分。但具有其他考試及格資格者，得以該考試及格資格任用之。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(十)依其他法律規定不得任用為公務人員。 </w:t>
      </w:r>
    </w:p>
    <w:p w:rsidR="004725DD" w:rsidRPr="00504B6F" w:rsidRDefault="00B55300">
      <w:pPr>
        <w:spacing w:after="46"/>
        <w:ind w:left="86" w:firstLine="2"/>
        <w:rPr>
          <w:rFonts w:ascii="標楷體" w:eastAsia="標楷體" w:hAnsi="標楷體"/>
          <w:sz w:val="20"/>
        </w:rPr>
      </w:pPr>
      <w:r w:rsidRPr="00504B6F">
        <w:rPr>
          <w:rFonts w:ascii="標楷體" w:eastAsia="標楷體" w:hAnsi="標楷體" w:cs="微軟正黑體"/>
          <w:sz w:val="24"/>
        </w:rPr>
        <w:t xml:space="preserve">(十一)受監護或輔助宣告，尚未撤銷。 </w:t>
      </w:r>
    </w:p>
    <w:p w:rsidR="004725DD" w:rsidRPr="00504B6F" w:rsidRDefault="00B55300">
      <w:pPr>
        <w:spacing w:after="46"/>
        <w:ind w:left="9" w:firstLine="2"/>
        <w:rPr>
          <w:rFonts w:ascii="標楷體" w:eastAsia="標楷體" w:hAnsi="標楷體"/>
          <w:sz w:val="20"/>
        </w:rPr>
      </w:pPr>
      <w:r w:rsidRPr="00504B6F">
        <w:rPr>
          <w:rFonts w:ascii="標楷體" w:eastAsia="標楷體" w:hAnsi="標楷體" w:cs="微軟正黑體"/>
          <w:sz w:val="24"/>
        </w:rPr>
        <w:t xml:space="preserve">三、臺灣地區與大陸地區人民關係條例第21條第1項(節錄) </w:t>
      </w:r>
    </w:p>
    <w:p w:rsidR="004725DD" w:rsidRPr="00504B6F" w:rsidRDefault="00B55300">
      <w:pPr>
        <w:spacing w:after="46"/>
        <w:ind w:left="547" w:firstLine="2"/>
        <w:rPr>
          <w:rFonts w:ascii="標楷體" w:eastAsia="標楷體" w:hAnsi="標楷體"/>
          <w:sz w:val="20"/>
        </w:rPr>
      </w:pPr>
      <w:r w:rsidRPr="00504B6F">
        <w:rPr>
          <w:rFonts w:ascii="標楷體" w:eastAsia="標楷體" w:hAnsi="標楷體" w:cs="微軟正黑體"/>
          <w:sz w:val="24"/>
        </w:rPr>
        <w:t xml:space="preserve">大陸地區人民經許可進入臺灣地區者，除法律另有規定外，非在臺灣地區設有戶籍滿十年，不得登記為公職候選人、擔任公教或公營事業機關（構）人員及組織政黨；非在臺灣地區設有戶籍滿二十年，不得擔任情報機關（構）人員，或國防機關（構）之下列人員： </w:t>
      </w:r>
    </w:p>
    <w:p w:rsidR="004725DD" w:rsidRPr="00504B6F" w:rsidRDefault="00B55300">
      <w:pPr>
        <w:spacing w:after="46"/>
        <w:ind w:left="84" w:firstLine="2"/>
        <w:rPr>
          <w:rFonts w:ascii="標楷體" w:eastAsia="標楷體" w:hAnsi="標楷體"/>
          <w:sz w:val="20"/>
        </w:rPr>
      </w:pPr>
      <w:r w:rsidRPr="00504B6F">
        <w:rPr>
          <w:rFonts w:ascii="標楷體" w:eastAsia="標楷體" w:hAnsi="標楷體" w:cs="微軟正黑體"/>
          <w:sz w:val="24"/>
        </w:rPr>
        <w:t xml:space="preserve">(一)志願役軍官、士官及士兵。 </w:t>
      </w:r>
    </w:p>
    <w:p w:rsidR="004725DD" w:rsidRPr="00504B6F" w:rsidRDefault="00B55300">
      <w:pPr>
        <w:spacing w:after="46"/>
        <w:ind w:left="84" w:firstLine="2"/>
        <w:rPr>
          <w:rFonts w:ascii="標楷體" w:eastAsia="標楷體" w:hAnsi="標楷體"/>
          <w:sz w:val="20"/>
        </w:rPr>
      </w:pPr>
      <w:r w:rsidRPr="00504B6F">
        <w:rPr>
          <w:rFonts w:ascii="標楷體" w:eastAsia="標楷體" w:hAnsi="標楷體" w:cs="微軟正黑體"/>
          <w:sz w:val="24"/>
        </w:rPr>
        <w:t xml:space="preserve">(二)義務役軍官及士官。 </w:t>
      </w:r>
    </w:p>
    <w:p w:rsidR="004725DD" w:rsidRPr="00504B6F" w:rsidRDefault="00B55300">
      <w:pPr>
        <w:spacing w:after="0"/>
        <w:ind w:left="84" w:firstLine="2"/>
        <w:rPr>
          <w:rFonts w:ascii="標楷體" w:eastAsia="標楷體" w:hAnsi="標楷體"/>
          <w:sz w:val="20"/>
        </w:rPr>
      </w:pPr>
      <w:r w:rsidRPr="00504B6F">
        <w:rPr>
          <w:rFonts w:ascii="標楷體" w:eastAsia="標楷體" w:hAnsi="標楷體" w:cs="微軟正黑體"/>
          <w:sz w:val="24"/>
        </w:rPr>
        <w:t xml:space="preserve">(三)文職、教職及國軍聘雇人員。 </w:t>
      </w:r>
    </w:p>
    <w:p w:rsidR="004725DD" w:rsidRPr="00B55300" w:rsidRDefault="00B55300">
      <w:pPr>
        <w:spacing w:after="13"/>
        <w:ind w:left="84"/>
        <w:rPr>
          <w:rFonts w:ascii="標楷體" w:eastAsia="標楷體" w:hAnsi="標楷體"/>
        </w:rPr>
      </w:pPr>
      <w:r w:rsidRPr="00B55300">
        <w:rPr>
          <w:rFonts w:ascii="標楷體" w:eastAsia="標楷體" w:hAnsi="標楷體" w:cs="微軟正黑體"/>
          <w:sz w:val="28"/>
        </w:rPr>
        <w:t xml:space="preserve"> </w:t>
      </w:r>
    </w:p>
    <w:p w:rsidR="004725DD" w:rsidRPr="00B55300" w:rsidRDefault="00B55300">
      <w:pPr>
        <w:spacing w:after="18"/>
        <w:ind w:left="84"/>
        <w:rPr>
          <w:rFonts w:ascii="標楷體" w:eastAsia="標楷體" w:hAnsi="標楷體"/>
        </w:rPr>
      </w:pPr>
      <w:r w:rsidRPr="00B55300">
        <w:rPr>
          <w:rFonts w:ascii="標楷體" w:eastAsia="標楷體" w:hAnsi="標楷體" w:cs="微軟正黑體"/>
          <w:sz w:val="28"/>
        </w:rPr>
        <w:t xml:space="preserve"> </w:t>
      </w:r>
    </w:p>
    <w:p w:rsidR="004725DD" w:rsidRPr="00B55300" w:rsidRDefault="00B55300">
      <w:pPr>
        <w:spacing w:after="0"/>
        <w:rPr>
          <w:rFonts w:ascii="標楷體" w:eastAsia="標楷體" w:hAnsi="標楷體"/>
        </w:rPr>
      </w:pPr>
      <w:r w:rsidRPr="00B55300">
        <w:rPr>
          <w:rFonts w:ascii="標楷體" w:eastAsia="標楷體" w:hAnsi="標楷體" w:cs="微軟正黑體"/>
          <w:sz w:val="24"/>
        </w:rPr>
        <w:t xml:space="preserve">          </w:t>
      </w:r>
    </w:p>
    <w:p w:rsidR="004725DD" w:rsidRPr="00B55300" w:rsidRDefault="004725DD">
      <w:pPr>
        <w:rPr>
          <w:rFonts w:ascii="標楷體" w:eastAsia="標楷體" w:hAnsi="標楷體"/>
        </w:rPr>
        <w:sectPr w:rsidR="004725DD" w:rsidRPr="00B55300">
          <w:footerReference w:type="even" r:id="rId7"/>
          <w:footerReference w:type="default" r:id="rId8"/>
          <w:footerReference w:type="first" r:id="rId9"/>
          <w:pgSz w:w="11906" w:h="16838"/>
          <w:pgMar w:top="1088" w:right="1129" w:bottom="1070" w:left="1277" w:header="720" w:footer="720" w:gutter="0"/>
          <w:cols w:space="720"/>
        </w:sectPr>
      </w:pPr>
    </w:p>
    <w:p w:rsidR="004725DD" w:rsidRPr="00B55300" w:rsidRDefault="004725DD" w:rsidP="00040AC5">
      <w:pPr>
        <w:spacing w:after="0"/>
        <w:ind w:right="2027"/>
        <w:jc w:val="right"/>
        <w:rPr>
          <w:rFonts w:ascii="標楷體" w:eastAsia="標楷體" w:hAnsi="標楷體"/>
        </w:rPr>
      </w:pPr>
    </w:p>
    <w:sectPr w:rsidR="004725DD" w:rsidRPr="00B55300" w:rsidSect="00040AC5">
      <w:footerReference w:type="even" r:id="rId10"/>
      <w:footerReference w:type="default" r:id="rId11"/>
      <w:footerReference w:type="first" r:id="rId12"/>
      <w:pgSz w:w="11906" w:h="16838"/>
      <w:pgMar w:top="781" w:right="723" w:bottom="1450" w:left="8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EC2" w:rsidRDefault="00492EC2">
      <w:pPr>
        <w:spacing w:after="0" w:line="240" w:lineRule="auto"/>
      </w:pPr>
      <w:r>
        <w:separator/>
      </w:r>
    </w:p>
  </w:endnote>
  <w:endnote w:type="continuationSeparator" w:id="0">
    <w:p w:rsidR="00492EC2" w:rsidRDefault="0049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0" w:rsidRDefault="00B5530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0" w:rsidRDefault="00B5530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0" w:rsidRDefault="00B5530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0" w:rsidRDefault="00B5530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0" w:rsidRDefault="00B5530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0" w:rsidRDefault="00B553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EC2" w:rsidRDefault="00492EC2">
      <w:pPr>
        <w:spacing w:after="0" w:line="240" w:lineRule="auto"/>
      </w:pPr>
      <w:r>
        <w:separator/>
      </w:r>
    </w:p>
  </w:footnote>
  <w:footnote w:type="continuationSeparator" w:id="0">
    <w:p w:rsidR="00492EC2" w:rsidRDefault="00492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D11DA"/>
    <w:multiLevelType w:val="hybridMultilevel"/>
    <w:tmpl w:val="0E3203DC"/>
    <w:lvl w:ilvl="0" w:tplc="5324FC4E">
      <w:start w:val="1"/>
      <w:numFmt w:val="ideographDigital"/>
      <w:lvlText w:val="%1、"/>
      <w:lvlJc w:val="left"/>
      <w:pPr>
        <w:ind w:left="585"/>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E9DA1514">
      <w:start w:val="1"/>
      <w:numFmt w:val="lowerLetter"/>
      <w:lvlText w:val="%2"/>
      <w:lvlJc w:val="left"/>
      <w:pPr>
        <w:ind w:left="109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27E6FE22">
      <w:start w:val="1"/>
      <w:numFmt w:val="lowerRoman"/>
      <w:lvlText w:val="%3"/>
      <w:lvlJc w:val="left"/>
      <w:pPr>
        <w:ind w:left="181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1D34DB76">
      <w:start w:val="1"/>
      <w:numFmt w:val="decimal"/>
      <w:lvlText w:val="%4"/>
      <w:lvlJc w:val="left"/>
      <w:pPr>
        <w:ind w:left="253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D0AABA7A">
      <w:start w:val="1"/>
      <w:numFmt w:val="lowerLetter"/>
      <w:lvlText w:val="%5"/>
      <w:lvlJc w:val="left"/>
      <w:pPr>
        <w:ind w:left="325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73C4C648">
      <w:start w:val="1"/>
      <w:numFmt w:val="lowerRoman"/>
      <w:lvlText w:val="%6"/>
      <w:lvlJc w:val="left"/>
      <w:pPr>
        <w:ind w:left="397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68CCDB5E">
      <w:start w:val="1"/>
      <w:numFmt w:val="decimal"/>
      <w:lvlText w:val="%7"/>
      <w:lvlJc w:val="left"/>
      <w:pPr>
        <w:ind w:left="469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52F86B00">
      <w:start w:val="1"/>
      <w:numFmt w:val="lowerLetter"/>
      <w:lvlText w:val="%8"/>
      <w:lvlJc w:val="left"/>
      <w:pPr>
        <w:ind w:left="541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454E3C46">
      <w:start w:val="1"/>
      <w:numFmt w:val="lowerRoman"/>
      <w:lvlText w:val="%9"/>
      <w:lvlJc w:val="left"/>
      <w:pPr>
        <w:ind w:left="613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E620D0F"/>
    <w:multiLevelType w:val="hybridMultilevel"/>
    <w:tmpl w:val="68DC2B36"/>
    <w:lvl w:ilvl="0" w:tplc="31D4D9EA">
      <w:start w:val="4"/>
      <w:numFmt w:val="ideographDigital"/>
      <w:lvlText w:val="%1、"/>
      <w:lvlJc w:val="left"/>
      <w:pPr>
        <w:ind w:left="57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8A08CA1E">
      <w:start w:val="1"/>
      <w:numFmt w:val="lowerLetter"/>
      <w:lvlText w:val="%2"/>
      <w:lvlJc w:val="left"/>
      <w:pPr>
        <w:ind w:left="108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8F0674C0">
      <w:start w:val="1"/>
      <w:numFmt w:val="lowerRoman"/>
      <w:lvlText w:val="%3"/>
      <w:lvlJc w:val="left"/>
      <w:pPr>
        <w:ind w:left="180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45620D0E">
      <w:start w:val="1"/>
      <w:numFmt w:val="decimal"/>
      <w:lvlText w:val="%4"/>
      <w:lvlJc w:val="left"/>
      <w:pPr>
        <w:ind w:left="252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45D43E42">
      <w:start w:val="1"/>
      <w:numFmt w:val="lowerLetter"/>
      <w:lvlText w:val="%5"/>
      <w:lvlJc w:val="left"/>
      <w:pPr>
        <w:ind w:left="324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C6F42BAE">
      <w:start w:val="1"/>
      <w:numFmt w:val="lowerRoman"/>
      <w:lvlText w:val="%6"/>
      <w:lvlJc w:val="left"/>
      <w:pPr>
        <w:ind w:left="396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FC38A220">
      <w:start w:val="1"/>
      <w:numFmt w:val="decimal"/>
      <w:lvlText w:val="%7"/>
      <w:lvlJc w:val="left"/>
      <w:pPr>
        <w:ind w:left="468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57F61500">
      <w:start w:val="1"/>
      <w:numFmt w:val="lowerLetter"/>
      <w:lvlText w:val="%8"/>
      <w:lvlJc w:val="left"/>
      <w:pPr>
        <w:ind w:left="540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12DA7932">
      <w:start w:val="1"/>
      <w:numFmt w:val="lowerRoman"/>
      <w:lvlText w:val="%9"/>
      <w:lvlJc w:val="left"/>
      <w:pPr>
        <w:ind w:left="612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94459D"/>
    <w:multiLevelType w:val="hybridMultilevel"/>
    <w:tmpl w:val="BA8C2648"/>
    <w:lvl w:ilvl="0" w:tplc="FE84BCC8">
      <w:start w:val="11"/>
      <w:numFmt w:val="japaneseCounting"/>
      <w:lvlText w:val="%1、"/>
      <w:lvlJc w:val="left"/>
      <w:pPr>
        <w:ind w:left="85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D4D0BE5E">
      <w:start w:val="1"/>
      <w:numFmt w:val="lowerLetter"/>
      <w:lvlText w:val="%2"/>
      <w:lvlJc w:val="left"/>
      <w:pPr>
        <w:ind w:left="108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CAA47E6E">
      <w:start w:val="1"/>
      <w:numFmt w:val="lowerRoman"/>
      <w:lvlText w:val="%3"/>
      <w:lvlJc w:val="left"/>
      <w:pPr>
        <w:ind w:left="180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E47E5014">
      <w:start w:val="1"/>
      <w:numFmt w:val="decimal"/>
      <w:lvlText w:val="%4"/>
      <w:lvlJc w:val="left"/>
      <w:pPr>
        <w:ind w:left="252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A6C4511E">
      <w:start w:val="1"/>
      <w:numFmt w:val="lowerLetter"/>
      <w:lvlText w:val="%5"/>
      <w:lvlJc w:val="left"/>
      <w:pPr>
        <w:ind w:left="324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548C027C">
      <w:start w:val="1"/>
      <w:numFmt w:val="lowerRoman"/>
      <w:lvlText w:val="%6"/>
      <w:lvlJc w:val="left"/>
      <w:pPr>
        <w:ind w:left="396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CC6E0DF4">
      <w:start w:val="1"/>
      <w:numFmt w:val="decimal"/>
      <w:lvlText w:val="%7"/>
      <w:lvlJc w:val="left"/>
      <w:pPr>
        <w:ind w:left="468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8EA6E684">
      <w:start w:val="1"/>
      <w:numFmt w:val="lowerLetter"/>
      <w:lvlText w:val="%8"/>
      <w:lvlJc w:val="left"/>
      <w:pPr>
        <w:ind w:left="540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10E45142">
      <w:start w:val="1"/>
      <w:numFmt w:val="lowerRoman"/>
      <w:lvlText w:val="%9"/>
      <w:lvlJc w:val="left"/>
      <w:pPr>
        <w:ind w:left="612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01E6DF3"/>
    <w:multiLevelType w:val="hybridMultilevel"/>
    <w:tmpl w:val="8DF0C716"/>
    <w:lvl w:ilvl="0" w:tplc="14788322">
      <w:start w:val="1"/>
      <w:numFmt w:val="ideographDigital"/>
      <w:lvlText w:val="%1、"/>
      <w:lvlJc w:val="left"/>
      <w:pPr>
        <w:ind w:left="51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57EEE142">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1F403382">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5B044664">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EBD25746">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904C098">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28F46ACC">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A5D20918">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243C538E">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6E7E99"/>
    <w:multiLevelType w:val="hybridMultilevel"/>
    <w:tmpl w:val="E9ACF672"/>
    <w:lvl w:ilvl="0" w:tplc="1A48B0CC">
      <w:start w:val="6"/>
      <w:numFmt w:val="japaneseCounting"/>
      <w:lvlText w:val="%1、"/>
      <w:lvlJc w:val="left"/>
      <w:pPr>
        <w:ind w:left="51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137E22B2">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5BAAE39E">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204BACC">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A54DD14">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8FAC7DA">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AA6573E">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5DC611E4">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172DB8E">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B12BD7"/>
    <w:multiLevelType w:val="hybridMultilevel"/>
    <w:tmpl w:val="039E414E"/>
    <w:lvl w:ilvl="0" w:tplc="A67A2CA0">
      <w:start w:val="1"/>
      <w:numFmt w:val="ideographDigital"/>
      <w:lvlText w:val="（%1）"/>
      <w:lvlJc w:val="left"/>
      <w:pPr>
        <w:ind w:left="91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61E4EA96">
      <w:start w:val="1"/>
      <w:numFmt w:val="lowerLetter"/>
      <w:lvlText w:val="%2"/>
      <w:lvlJc w:val="left"/>
      <w:pPr>
        <w:ind w:left="108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0AF0EEB2">
      <w:start w:val="1"/>
      <w:numFmt w:val="lowerRoman"/>
      <w:lvlText w:val="%3"/>
      <w:lvlJc w:val="left"/>
      <w:pPr>
        <w:ind w:left="180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B6D6B236">
      <w:start w:val="1"/>
      <w:numFmt w:val="decimal"/>
      <w:lvlText w:val="%4"/>
      <w:lvlJc w:val="left"/>
      <w:pPr>
        <w:ind w:left="252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35EC29F0">
      <w:start w:val="1"/>
      <w:numFmt w:val="lowerLetter"/>
      <w:lvlText w:val="%5"/>
      <w:lvlJc w:val="left"/>
      <w:pPr>
        <w:ind w:left="324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34B69F3C">
      <w:start w:val="1"/>
      <w:numFmt w:val="lowerRoman"/>
      <w:lvlText w:val="%6"/>
      <w:lvlJc w:val="left"/>
      <w:pPr>
        <w:ind w:left="396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5D4ED07E">
      <w:start w:val="1"/>
      <w:numFmt w:val="decimal"/>
      <w:lvlText w:val="%7"/>
      <w:lvlJc w:val="left"/>
      <w:pPr>
        <w:ind w:left="468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FFE81F84">
      <w:start w:val="1"/>
      <w:numFmt w:val="lowerLetter"/>
      <w:lvlText w:val="%8"/>
      <w:lvlJc w:val="left"/>
      <w:pPr>
        <w:ind w:left="540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6AE0AAC6">
      <w:start w:val="1"/>
      <w:numFmt w:val="lowerRoman"/>
      <w:lvlText w:val="%9"/>
      <w:lvlJc w:val="left"/>
      <w:pPr>
        <w:ind w:left="612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EEF71FA"/>
    <w:multiLevelType w:val="hybridMultilevel"/>
    <w:tmpl w:val="9E4C5E46"/>
    <w:lvl w:ilvl="0" w:tplc="F8F69B5A">
      <w:start w:val="1"/>
      <w:numFmt w:val="ideographDigital"/>
      <w:lvlText w:val="(%1)"/>
      <w:lvlJc w:val="left"/>
      <w:pPr>
        <w:ind w:left="86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51B862EC">
      <w:start w:val="1"/>
      <w:numFmt w:val="lowerLetter"/>
      <w:lvlText w:val="%2"/>
      <w:lvlJc w:val="left"/>
      <w:pPr>
        <w:ind w:left="122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745457F4">
      <w:start w:val="1"/>
      <w:numFmt w:val="lowerRoman"/>
      <w:lvlText w:val="%3"/>
      <w:lvlJc w:val="left"/>
      <w:pPr>
        <w:ind w:left="194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92428FF6">
      <w:start w:val="1"/>
      <w:numFmt w:val="decimal"/>
      <w:lvlText w:val="%4"/>
      <w:lvlJc w:val="left"/>
      <w:pPr>
        <w:ind w:left="266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79ECDEDA">
      <w:start w:val="1"/>
      <w:numFmt w:val="lowerLetter"/>
      <w:lvlText w:val="%5"/>
      <w:lvlJc w:val="left"/>
      <w:pPr>
        <w:ind w:left="338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F4282B86">
      <w:start w:val="1"/>
      <w:numFmt w:val="lowerRoman"/>
      <w:lvlText w:val="%6"/>
      <w:lvlJc w:val="left"/>
      <w:pPr>
        <w:ind w:left="410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34F0536C">
      <w:start w:val="1"/>
      <w:numFmt w:val="decimal"/>
      <w:lvlText w:val="%7"/>
      <w:lvlJc w:val="left"/>
      <w:pPr>
        <w:ind w:left="482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F0129A96">
      <w:start w:val="1"/>
      <w:numFmt w:val="lowerLetter"/>
      <w:lvlText w:val="%8"/>
      <w:lvlJc w:val="left"/>
      <w:pPr>
        <w:ind w:left="554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D32E4192">
      <w:start w:val="1"/>
      <w:numFmt w:val="lowerRoman"/>
      <w:lvlText w:val="%9"/>
      <w:lvlJc w:val="left"/>
      <w:pPr>
        <w:ind w:left="626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DD"/>
    <w:rsid w:val="00040AC5"/>
    <w:rsid w:val="004725DD"/>
    <w:rsid w:val="00492EC2"/>
    <w:rsid w:val="00504B6F"/>
    <w:rsid w:val="00541C27"/>
    <w:rsid w:val="00790321"/>
    <w:rsid w:val="00B55300"/>
    <w:rsid w:val="00CB226C"/>
    <w:rsid w:val="00CC4F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B195"/>
  <w15:docId w15:val="{F8902BED-B852-4768-BEAD-3DEA0E31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0" w:lineRule="auto"/>
      <w:ind w:left="10" w:right="6" w:hanging="10"/>
      <w:outlineLvl w:val="0"/>
    </w:pPr>
    <w:rPr>
      <w:rFonts w:ascii="微軟正黑體" w:eastAsia="微軟正黑體" w:hAnsi="微軟正黑體" w:cs="微軟正黑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微軟正黑體" w:eastAsia="微軟正黑體" w:hAnsi="微軟正黑體" w:cs="微軟正黑體"/>
      <w:color w:val="000000"/>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ØÄË`ﬁ-xñºáx!à(+Dö)</dc:title>
  <dc:subject/>
  <dc:creator>user</dc:creator>
  <cp:keywords/>
  <cp:lastModifiedBy>user</cp:lastModifiedBy>
  <cp:revision>5</cp:revision>
  <dcterms:created xsi:type="dcterms:W3CDTF">2026-02-25T01:55:00Z</dcterms:created>
  <dcterms:modified xsi:type="dcterms:W3CDTF">2026-02-25T02:35:00Z</dcterms:modified>
</cp:coreProperties>
</file>